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6E9" w:rsidRDefault="005726E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3"/>
        <w:tblW w:w="9635" w:type="dxa"/>
        <w:tblInd w:w="0" w:type="dxa"/>
        <w:tblLayout w:type="fixed"/>
        <w:tblLook w:val="0000" w:firstRow="0" w:lastRow="0" w:firstColumn="0" w:lastColumn="0" w:noHBand="0" w:noVBand="0"/>
      </w:tblPr>
      <w:tblGrid>
        <w:gridCol w:w="161"/>
        <w:gridCol w:w="2309"/>
        <w:gridCol w:w="2204"/>
        <w:gridCol w:w="1470"/>
        <w:gridCol w:w="390"/>
        <w:gridCol w:w="3101"/>
      </w:tblGrid>
      <w:tr w:rsidR="005726E9">
        <w:trPr>
          <w:trHeight w:val="819"/>
        </w:trPr>
        <w:tc>
          <w:tcPr>
            <w:tcW w:w="4650" w:type="dxa"/>
            <w:gridSpan w:val="3"/>
            <w:shd w:val="clear" w:color="auto" w:fill="auto"/>
          </w:tcPr>
          <w:p w:rsidR="005726E9" w:rsidRDefault="000B2575">
            <w:pPr>
              <w:pBdr>
                <w:top w:val="nil"/>
                <w:left w:val="nil"/>
                <w:bottom w:val="nil"/>
                <w:right w:val="nil"/>
                <w:between w:val="nil"/>
              </w:pBdr>
              <w:rPr>
                <w:rFonts w:ascii="Liberation Sans Narrow" w:eastAsia="Liberation Sans Narrow" w:hAnsi="Liberation Sans Narrow" w:cs="Liberation Sans Narrow"/>
                <w:color w:val="000000"/>
                <w:sz w:val="18"/>
                <w:szCs w:val="18"/>
              </w:rPr>
            </w:pPr>
            <w:r>
              <w:rPr>
                <w:rFonts w:ascii="FreeSerif" w:eastAsia="FreeSerif" w:hAnsi="FreeSerif" w:cs="FreeSerif"/>
                <w:noProof/>
                <w:color w:val="666666"/>
                <w:sz w:val="18"/>
                <w:szCs w:val="18"/>
              </w:rPr>
              <w:drawing>
                <wp:inline distT="0" distB="0" distL="0" distR="0">
                  <wp:extent cx="2898775" cy="100901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176" t="-505" r="-177" b="-502"/>
                          <a:stretch>
                            <a:fillRect/>
                          </a:stretch>
                        </pic:blipFill>
                        <pic:spPr>
                          <a:xfrm>
                            <a:off x="0" y="0"/>
                            <a:ext cx="2898775" cy="1009015"/>
                          </a:xfrm>
                          <a:prstGeom prst="rect">
                            <a:avLst/>
                          </a:prstGeom>
                          <a:ln/>
                        </pic:spPr>
                      </pic:pic>
                    </a:graphicData>
                  </a:graphic>
                </wp:inline>
              </w:drawing>
            </w:r>
          </w:p>
        </w:tc>
        <w:tc>
          <w:tcPr>
            <w:tcW w:w="1869" w:type="dxa"/>
            <w:gridSpan w:val="2"/>
            <w:shd w:val="clear" w:color="auto" w:fill="auto"/>
          </w:tcPr>
          <w:p w:rsidR="005726E9" w:rsidRDefault="005726E9">
            <w:pPr>
              <w:pBdr>
                <w:top w:val="nil"/>
                <w:left w:val="nil"/>
                <w:bottom w:val="nil"/>
                <w:right w:val="nil"/>
                <w:between w:val="nil"/>
              </w:pBdr>
              <w:jc w:val="center"/>
              <w:rPr>
                <w:rFonts w:ascii="Liberation Sans Narrow" w:eastAsia="Liberation Sans Narrow" w:hAnsi="Liberation Sans Narrow" w:cs="Liberation Sans Narrow"/>
                <w:color w:val="000000"/>
                <w:sz w:val="18"/>
                <w:szCs w:val="18"/>
              </w:rPr>
            </w:pPr>
          </w:p>
        </w:tc>
        <w:tc>
          <w:tcPr>
            <w:tcW w:w="3116" w:type="dxa"/>
            <w:shd w:val="clear" w:color="auto" w:fill="auto"/>
          </w:tcPr>
          <w:p w:rsidR="005726E9" w:rsidRDefault="000B2575">
            <w:pPr>
              <w:pBdr>
                <w:top w:val="nil"/>
                <w:left w:val="nil"/>
                <w:bottom w:val="nil"/>
                <w:right w:val="nil"/>
                <w:between w:val="nil"/>
              </w:pBdr>
              <w:jc w:val="right"/>
              <w:rPr>
                <w:rFonts w:ascii="Arial" w:eastAsia="Arial" w:hAnsi="Arial" w:cs="Arial"/>
                <w:smallCaps/>
                <w:color w:val="666666"/>
                <w:sz w:val="10"/>
                <w:szCs w:val="10"/>
              </w:rPr>
            </w:pPr>
            <w:r>
              <w:rPr>
                <w:rFonts w:ascii="FreeSerif" w:eastAsia="FreeSerif" w:hAnsi="FreeSerif" w:cs="FreeSerif"/>
                <w:smallCaps/>
                <w:noProof/>
                <w:color w:val="666666"/>
                <w:sz w:val="18"/>
                <w:szCs w:val="18"/>
              </w:rPr>
              <w:drawing>
                <wp:inline distT="0" distB="0" distL="0" distR="0">
                  <wp:extent cx="551815" cy="58674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1" t="-255" r="-278" b="-255"/>
                          <a:stretch>
                            <a:fillRect/>
                          </a:stretch>
                        </pic:blipFill>
                        <pic:spPr>
                          <a:xfrm>
                            <a:off x="0" y="0"/>
                            <a:ext cx="551815" cy="586740"/>
                          </a:xfrm>
                          <a:prstGeom prst="rect">
                            <a:avLst/>
                          </a:prstGeom>
                          <a:ln/>
                        </pic:spPr>
                      </pic:pic>
                    </a:graphicData>
                  </a:graphic>
                </wp:inline>
              </w:drawing>
            </w:r>
          </w:p>
          <w:p w:rsidR="005726E9" w:rsidRDefault="005726E9">
            <w:pPr>
              <w:pBdr>
                <w:top w:val="nil"/>
                <w:left w:val="nil"/>
                <w:bottom w:val="nil"/>
                <w:right w:val="nil"/>
                <w:between w:val="nil"/>
              </w:pBdr>
              <w:jc w:val="right"/>
              <w:rPr>
                <w:rFonts w:ascii="Arial" w:eastAsia="Arial" w:hAnsi="Arial" w:cs="Arial"/>
                <w:smallCaps/>
                <w:color w:val="666666"/>
                <w:sz w:val="10"/>
                <w:szCs w:val="10"/>
              </w:rPr>
            </w:pPr>
          </w:p>
          <w:p w:rsidR="005726E9" w:rsidRDefault="000B2575">
            <w:pPr>
              <w:pBdr>
                <w:top w:val="nil"/>
                <w:left w:val="nil"/>
                <w:bottom w:val="nil"/>
                <w:right w:val="nil"/>
                <w:between w:val="nil"/>
              </w:pBdr>
              <w:jc w:val="right"/>
              <w:rPr>
                <w:rFonts w:ascii="Liberation Sans Narrow" w:eastAsia="Liberation Sans Narrow" w:hAnsi="Liberation Sans Narrow" w:cs="Liberation Sans Narrow"/>
                <w:color w:val="000000"/>
                <w:sz w:val="16"/>
                <w:szCs w:val="16"/>
              </w:rPr>
            </w:pPr>
            <w:r>
              <w:rPr>
                <w:rFonts w:ascii="FreeSerif" w:eastAsia="FreeSerif" w:hAnsi="FreeSerif" w:cs="FreeSerif"/>
                <w:smallCaps/>
                <w:noProof/>
                <w:color w:val="666666"/>
                <w:sz w:val="18"/>
                <w:szCs w:val="18"/>
              </w:rPr>
              <w:drawing>
                <wp:inline distT="0" distB="0" distL="0" distR="0">
                  <wp:extent cx="1527175" cy="370840"/>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67" t="-281" r="-65" b="-278"/>
                          <a:stretch>
                            <a:fillRect/>
                          </a:stretch>
                        </pic:blipFill>
                        <pic:spPr>
                          <a:xfrm>
                            <a:off x="0" y="0"/>
                            <a:ext cx="1527175" cy="370840"/>
                          </a:xfrm>
                          <a:prstGeom prst="rect">
                            <a:avLst/>
                          </a:prstGeom>
                          <a:ln/>
                        </pic:spPr>
                      </pic:pic>
                    </a:graphicData>
                  </a:graphic>
                </wp:inline>
              </w:drawing>
            </w:r>
          </w:p>
        </w:tc>
      </w:tr>
      <w:tr w:rsidR="005726E9">
        <w:tc>
          <w:tcPr>
            <w:tcW w:w="115" w:type="dxa"/>
            <w:shd w:val="clear" w:color="auto" w:fill="auto"/>
          </w:tcPr>
          <w:p w:rsidR="005726E9" w:rsidRDefault="005726E9">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9520" w:type="dxa"/>
            <w:gridSpan w:val="5"/>
            <w:shd w:val="clear" w:color="auto" w:fill="auto"/>
          </w:tcPr>
          <w:p w:rsidR="005726E9" w:rsidRDefault="000B2575">
            <w:pPr>
              <w:pBdr>
                <w:top w:val="nil"/>
                <w:left w:val="nil"/>
                <w:bottom w:val="nil"/>
                <w:right w:val="nil"/>
                <w:between w:val="nil"/>
              </w:pBdr>
              <w:rPr>
                <w:rFonts w:cs="Times New Roman"/>
                <w:color w:val="000000"/>
              </w:rPr>
            </w:pPr>
            <w:r>
              <w:rPr>
                <w:rFonts w:ascii="Arial" w:eastAsia="Arial" w:hAnsi="Arial" w:cs="Arial"/>
                <w:i/>
                <w:color w:val="666666"/>
                <w:sz w:val="16"/>
                <w:szCs w:val="16"/>
              </w:rPr>
              <w:t>agraria agroalimentare agroindustria | chimica, materiali e biotecnologie | costruzioni, ambiente e territorio | sistema moda | servizi per la sanità e l'assistenza sociale | corso operatore del benessere | agenzia formativa Regione Toscana  IS0059 – ISO9001</w:t>
            </w:r>
          </w:p>
        </w:tc>
      </w:tr>
      <w:tr w:rsidR="005726E9">
        <w:tc>
          <w:tcPr>
            <w:tcW w:w="115" w:type="dxa"/>
            <w:shd w:val="clear" w:color="auto" w:fill="auto"/>
          </w:tcPr>
          <w:p w:rsidR="005726E9" w:rsidRDefault="005726E9">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2320" w:type="dxa"/>
            <w:tcBorders>
              <w:bottom w:val="single" w:sz="8" w:space="0" w:color="3333FF"/>
            </w:tcBorders>
            <w:shd w:val="clear" w:color="auto" w:fill="auto"/>
          </w:tcPr>
          <w:p w:rsidR="005726E9" w:rsidRDefault="000B2575">
            <w:pPr>
              <w:pBdr>
                <w:top w:val="nil"/>
                <w:left w:val="nil"/>
                <w:bottom w:val="nil"/>
                <w:right w:val="nil"/>
                <w:between w:val="nil"/>
              </w:pBdr>
              <w:rPr>
                <w:rFonts w:cs="Times New Roman"/>
                <w:color w:val="000000"/>
              </w:rPr>
            </w:pPr>
            <w:r>
              <w:rPr>
                <w:rFonts w:ascii="Calibri" w:eastAsia="Calibri" w:hAnsi="Calibri"/>
                <w:b/>
                <w:color w:val="000000"/>
                <w:sz w:val="18"/>
                <w:szCs w:val="18"/>
              </w:rPr>
              <w:t>www.e-santoni.edu.it</w:t>
            </w:r>
          </w:p>
        </w:tc>
        <w:tc>
          <w:tcPr>
            <w:tcW w:w="3692" w:type="dxa"/>
            <w:gridSpan w:val="2"/>
            <w:tcBorders>
              <w:bottom w:val="single" w:sz="8" w:space="0" w:color="3333FF"/>
            </w:tcBorders>
            <w:shd w:val="clear" w:color="auto" w:fill="auto"/>
          </w:tcPr>
          <w:p w:rsidR="005726E9" w:rsidRDefault="000B2575">
            <w:pPr>
              <w:pBdr>
                <w:top w:val="nil"/>
                <w:left w:val="nil"/>
                <w:bottom w:val="nil"/>
                <w:right w:val="nil"/>
                <w:between w:val="nil"/>
              </w:pBdr>
              <w:jc w:val="center"/>
              <w:rPr>
                <w:rFonts w:cs="Times New Roman"/>
                <w:color w:val="000000"/>
              </w:rPr>
            </w:pPr>
            <w:r>
              <w:rPr>
                <w:rFonts w:ascii="Calibri" w:eastAsia="Calibri" w:hAnsi="Calibri"/>
                <w:color w:val="000000"/>
                <w:sz w:val="18"/>
                <w:szCs w:val="18"/>
              </w:rPr>
              <w:t xml:space="preserve">e-mail: </w:t>
            </w:r>
            <w:r>
              <w:rPr>
                <w:rFonts w:ascii="Calibri" w:eastAsia="Calibri" w:hAnsi="Calibri"/>
                <w:b/>
                <w:color w:val="000000"/>
                <w:sz w:val="18"/>
                <w:szCs w:val="18"/>
              </w:rPr>
              <w:t>piis003007@istruzione.it</w:t>
            </w:r>
          </w:p>
        </w:tc>
        <w:tc>
          <w:tcPr>
            <w:tcW w:w="3508" w:type="dxa"/>
            <w:gridSpan w:val="2"/>
            <w:tcBorders>
              <w:bottom w:val="single" w:sz="8" w:space="0" w:color="3333FF"/>
            </w:tcBorders>
            <w:shd w:val="clear" w:color="auto" w:fill="auto"/>
          </w:tcPr>
          <w:p w:rsidR="005726E9" w:rsidRDefault="000B2575">
            <w:pPr>
              <w:pBdr>
                <w:top w:val="nil"/>
                <w:left w:val="nil"/>
                <w:bottom w:val="nil"/>
                <w:right w:val="nil"/>
                <w:between w:val="nil"/>
              </w:pBdr>
              <w:jc w:val="right"/>
              <w:rPr>
                <w:rFonts w:cs="Times New Roman"/>
                <w:color w:val="000000"/>
              </w:rPr>
            </w:pPr>
            <w:r>
              <w:rPr>
                <w:rFonts w:ascii="Calibri" w:eastAsia="Calibri" w:hAnsi="Calibri"/>
                <w:color w:val="000000"/>
                <w:sz w:val="18"/>
                <w:szCs w:val="18"/>
              </w:rPr>
              <w:t xml:space="preserve">PEC: </w:t>
            </w:r>
            <w:r>
              <w:rPr>
                <w:rFonts w:ascii="Calibri" w:eastAsia="Calibri" w:hAnsi="Calibri"/>
                <w:b/>
                <w:color w:val="000000"/>
                <w:sz w:val="18"/>
                <w:szCs w:val="18"/>
              </w:rPr>
              <w:t>piis003007@pec.istruzione.it</w:t>
            </w:r>
          </w:p>
        </w:tc>
      </w:tr>
    </w:tbl>
    <w:p w:rsidR="005726E9" w:rsidRDefault="005726E9"/>
    <w:p w:rsidR="005726E9" w:rsidRDefault="000B2575">
      <w:pPr>
        <w:pBdr>
          <w:top w:val="nil"/>
          <w:left w:val="nil"/>
          <w:bottom w:val="nil"/>
          <w:right w:val="nil"/>
          <w:between w:val="nil"/>
        </w:pBdr>
        <w:tabs>
          <w:tab w:val="center" w:pos="4819"/>
          <w:tab w:val="right" w:pos="9638"/>
        </w:tabs>
        <w:jc w:val="center"/>
        <w:rPr>
          <w:rFonts w:ascii="Calibri" w:eastAsia="Calibri" w:hAnsi="Calibri"/>
          <w:b/>
          <w:color w:val="000000"/>
          <w:sz w:val="28"/>
          <w:szCs w:val="28"/>
        </w:rPr>
      </w:pPr>
      <w:bookmarkStart w:id="0" w:name="_heading=h.gjdgxs" w:colFirst="0" w:colLast="0"/>
      <w:bookmarkEnd w:id="0"/>
      <w:r>
        <w:rPr>
          <w:rFonts w:ascii="Calibri" w:eastAsia="Calibri" w:hAnsi="Calibri"/>
          <w:b/>
          <w:color w:val="000000"/>
          <w:sz w:val="28"/>
          <w:szCs w:val="28"/>
        </w:rPr>
        <w:t>PIANO DI LAVORO ANNUALE DEL DOCENTE A.S. 20</w:t>
      </w:r>
      <w:r>
        <w:rPr>
          <w:rFonts w:ascii="Calibri" w:eastAsia="Calibri" w:hAnsi="Calibri"/>
          <w:b/>
          <w:sz w:val="28"/>
          <w:szCs w:val="28"/>
        </w:rPr>
        <w:t>22</w:t>
      </w:r>
      <w:r>
        <w:rPr>
          <w:rFonts w:ascii="Calibri" w:eastAsia="Calibri" w:hAnsi="Calibri"/>
          <w:b/>
          <w:color w:val="000000"/>
          <w:sz w:val="28"/>
          <w:szCs w:val="28"/>
        </w:rPr>
        <w:t>/2</w:t>
      </w:r>
      <w:r>
        <w:rPr>
          <w:rFonts w:ascii="Calibri" w:eastAsia="Calibri" w:hAnsi="Calibri"/>
          <w:b/>
          <w:sz w:val="28"/>
          <w:szCs w:val="28"/>
        </w:rPr>
        <w:t>3</w:t>
      </w:r>
    </w:p>
    <w:p w:rsidR="005726E9" w:rsidRDefault="005726E9">
      <w:pPr>
        <w:pBdr>
          <w:top w:val="nil"/>
          <w:left w:val="nil"/>
          <w:bottom w:val="nil"/>
          <w:right w:val="nil"/>
          <w:between w:val="nil"/>
        </w:pBdr>
        <w:tabs>
          <w:tab w:val="center" w:pos="4819"/>
          <w:tab w:val="right" w:pos="9638"/>
        </w:tabs>
        <w:rPr>
          <w:rFonts w:ascii="Calibri" w:eastAsia="Calibri" w:hAnsi="Calibri"/>
          <w:sz w:val="24"/>
          <w:szCs w:val="24"/>
        </w:rPr>
      </w:pPr>
    </w:p>
    <w:p w:rsidR="005726E9" w:rsidRDefault="005726E9">
      <w:pPr>
        <w:tabs>
          <w:tab w:val="center" w:pos="4819"/>
          <w:tab w:val="right" w:pos="9638"/>
        </w:tabs>
        <w:jc w:val="both"/>
        <w:rPr>
          <w:rFonts w:ascii="Calibri" w:eastAsia="Calibri" w:hAnsi="Calibri"/>
          <w:b/>
          <w:sz w:val="24"/>
          <w:szCs w:val="24"/>
        </w:rPr>
      </w:pPr>
      <w:bookmarkStart w:id="1" w:name="_heading=h.4muz54wz7ni7" w:colFirst="0" w:colLast="0"/>
      <w:bookmarkEnd w:id="1"/>
    </w:p>
    <w:p w:rsidR="005726E9" w:rsidRDefault="000B2575">
      <w:pPr>
        <w:tabs>
          <w:tab w:val="center" w:pos="4819"/>
          <w:tab w:val="right" w:pos="9638"/>
        </w:tabs>
        <w:jc w:val="both"/>
        <w:rPr>
          <w:rFonts w:ascii="Calibri" w:eastAsia="Calibri" w:hAnsi="Calibri"/>
          <w:sz w:val="24"/>
          <w:szCs w:val="24"/>
        </w:rPr>
      </w:pPr>
      <w:bookmarkStart w:id="2" w:name="_heading=h.1i4gvvmky6lf" w:colFirst="0" w:colLast="0"/>
      <w:bookmarkEnd w:id="2"/>
      <w:r>
        <w:rPr>
          <w:rFonts w:ascii="Calibri" w:eastAsia="Calibri" w:hAnsi="Calibri"/>
          <w:b/>
          <w:sz w:val="24"/>
          <w:szCs w:val="24"/>
        </w:rPr>
        <w:t>Nome e cognome del/della docente</w:t>
      </w:r>
      <w:r>
        <w:rPr>
          <w:rFonts w:ascii="Calibri" w:eastAsia="Calibri" w:hAnsi="Calibri"/>
          <w:sz w:val="24"/>
          <w:szCs w:val="24"/>
        </w:rPr>
        <w:t>:</w:t>
      </w:r>
      <w:r w:rsidR="0023609C">
        <w:rPr>
          <w:rFonts w:ascii="Calibri" w:eastAsia="Calibri" w:hAnsi="Calibri"/>
          <w:sz w:val="24"/>
          <w:szCs w:val="24"/>
        </w:rPr>
        <w:t xml:space="preserve"> </w:t>
      </w:r>
      <w:proofErr w:type="spellStart"/>
      <w:r w:rsidR="0023609C">
        <w:rPr>
          <w:rFonts w:ascii="Calibri" w:eastAsia="Calibri" w:hAnsi="Calibri"/>
          <w:sz w:val="24"/>
          <w:szCs w:val="24"/>
        </w:rPr>
        <w:t>Wahyuni</w:t>
      </w:r>
      <w:proofErr w:type="spellEnd"/>
      <w:r w:rsidR="0023609C">
        <w:rPr>
          <w:rFonts w:ascii="Calibri" w:eastAsia="Calibri" w:hAnsi="Calibri"/>
          <w:sz w:val="24"/>
          <w:szCs w:val="24"/>
        </w:rPr>
        <w:t xml:space="preserve"> Miconi – Renato Sciutti</w:t>
      </w:r>
    </w:p>
    <w:p w:rsidR="005726E9" w:rsidRPr="001A357B" w:rsidRDefault="000B2575" w:rsidP="001A357B">
      <w:pPr>
        <w:tabs>
          <w:tab w:val="center" w:pos="4819"/>
          <w:tab w:val="right" w:pos="9638"/>
        </w:tabs>
        <w:jc w:val="both"/>
        <w:rPr>
          <w:rFonts w:eastAsia="Calibri"/>
          <w:sz w:val="24"/>
          <w:szCs w:val="24"/>
        </w:rPr>
      </w:pPr>
      <w:bookmarkStart w:id="3" w:name="_heading=h.jrsf0v17y9up" w:colFirst="0" w:colLast="0"/>
      <w:bookmarkStart w:id="4" w:name="_heading=h.l4ln8tk5f5mi" w:colFirst="0" w:colLast="0"/>
      <w:bookmarkEnd w:id="3"/>
      <w:bookmarkEnd w:id="4"/>
      <w:r w:rsidRPr="001A357B">
        <w:rPr>
          <w:rFonts w:eastAsia="Calibri"/>
          <w:b/>
          <w:sz w:val="24"/>
          <w:szCs w:val="24"/>
        </w:rPr>
        <w:t>Disciplina insegnata</w:t>
      </w:r>
      <w:r w:rsidRPr="001A357B">
        <w:rPr>
          <w:rFonts w:eastAsia="Calibri"/>
          <w:sz w:val="24"/>
          <w:szCs w:val="24"/>
        </w:rPr>
        <w:t xml:space="preserve">: </w:t>
      </w:r>
      <w:r w:rsidR="0023609C" w:rsidRPr="001A357B">
        <w:rPr>
          <w:rFonts w:eastAsia="Calibri"/>
          <w:sz w:val="24"/>
          <w:szCs w:val="24"/>
        </w:rPr>
        <w:t>Produzioni Vegetali</w:t>
      </w:r>
    </w:p>
    <w:p w:rsidR="005726E9" w:rsidRPr="001A357B" w:rsidRDefault="000B2575" w:rsidP="001A357B">
      <w:pPr>
        <w:tabs>
          <w:tab w:val="center" w:pos="4819"/>
          <w:tab w:val="right" w:pos="9638"/>
        </w:tabs>
        <w:jc w:val="both"/>
        <w:rPr>
          <w:rFonts w:ascii="Calibri" w:eastAsia="Calibri" w:hAnsi="Calibri"/>
          <w:b/>
          <w:sz w:val="24"/>
          <w:szCs w:val="24"/>
        </w:rPr>
      </w:pPr>
      <w:bookmarkStart w:id="5" w:name="_heading=h.kz53r8dcjmbb" w:colFirst="0" w:colLast="0"/>
      <w:bookmarkEnd w:id="5"/>
      <w:r w:rsidRPr="001A357B">
        <w:rPr>
          <w:rFonts w:ascii="Calibri" w:eastAsia="Calibri" w:hAnsi="Calibri"/>
          <w:b/>
          <w:sz w:val="24"/>
          <w:szCs w:val="24"/>
        </w:rPr>
        <w:t>Libro/i di testo in uso</w:t>
      </w:r>
      <w:r w:rsidR="001A357B" w:rsidRPr="001A357B">
        <w:rPr>
          <w:rFonts w:ascii="Calibri" w:eastAsia="Calibri" w:hAnsi="Calibri"/>
          <w:b/>
          <w:sz w:val="24"/>
          <w:szCs w:val="24"/>
        </w:rPr>
        <w:t xml:space="preserve">:  </w:t>
      </w:r>
      <w:r w:rsidR="00E01CB9" w:rsidRPr="001A357B">
        <w:rPr>
          <w:rFonts w:ascii="Calibri" w:eastAsia="Calibri" w:hAnsi="Calibri"/>
          <w:b/>
          <w:sz w:val="24"/>
          <w:szCs w:val="24"/>
        </w:rPr>
        <w:t xml:space="preserve">Valli e altri - Coltivazioni erbacee ed arboree </w:t>
      </w:r>
      <w:proofErr w:type="spellStart"/>
      <w:r w:rsidR="00E01CB9" w:rsidRPr="001A357B">
        <w:rPr>
          <w:rFonts w:ascii="Calibri" w:eastAsia="Calibri" w:hAnsi="Calibri"/>
          <w:b/>
          <w:sz w:val="24"/>
          <w:szCs w:val="24"/>
        </w:rPr>
        <w:t>Edagricole</w:t>
      </w:r>
      <w:proofErr w:type="spellEnd"/>
      <w:r w:rsidR="00E01CB9" w:rsidRPr="001A357B">
        <w:rPr>
          <w:rFonts w:ascii="Calibri" w:eastAsia="Calibri" w:hAnsi="Calibri"/>
          <w:b/>
          <w:sz w:val="24"/>
          <w:szCs w:val="24"/>
        </w:rPr>
        <w:t xml:space="preserve"> </w:t>
      </w:r>
    </w:p>
    <w:p w:rsidR="001A357B" w:rsidRPr="001A357B" w:rsidRDefault="000B2575" w:rsidP="001A357B">
      <w:pPr>
        <w:tabs>
          <w:tab w:val="center" w:pos="4819"/>
          <w:tab w:val="right" w:pos="9638"/>
        </w:tabs>
        <w:jc w:val="both"/>
        <w:rPr>
          <w:rFonts w:ascii="Calibri" w:eastAsia="Calibri" w:hAnsi="Calibri"/>
          <w:b/>
          <w:sz w:val="24"/>
          <w:szCs w:val="24"/>
        </w:rPr>
      </w:pPr>
      <w:r w:rsidRPr="001A357B">
        <w:rPr>
          <w:rFonts w:ascii="Calibri" w:eastAsia="Calibri" w:hAnsi="Calibri"/>
          <w:b/>
          <w:sz w:val="24"/>
          <w:szCs w:val="24"/>
        </w:rPr>
        <w:t>Classe e Sezione</w:t>
      </w:r>
      <w:r w:rsidR="0023609C" w:rsidRPr="001A357B">
        <w:rPr>
          <w:rFonts w:ascii="Calibri" w:eastAsia="Calibri" w:hAnsi="Calibri"/>
          <w:b/>
          <w:sz w:val="24"/>
          <w:szCs w:val="24"/>
        </w:rPr>
        <w:t xml:space="preserve">: </w:t>
      </w:r>
      <w:r w:rsidR="001A357B" w:rsidRPr="001A357B">
        <w:rPr>
          <w:rFonts w:ascii="Calibri" w:eastAsia="Calibri" w:hAnsi="Calibri"/>
          <w:b/>
          <w:sz w:val="24"/>
          <w:szCs w:val="24"/>
        </w:rPr>
        <w:t xml:space="preserve"> </w:t>
      </w:r>
      <w:r w:rsidR="0023609C" w:rsidRPr="001A357B">
        <w:rPr>
          <w:rFonts w:ascii="Calibri" w:eastAsia="Calibri" w:hAnsi="Calibri"/>
          <w:b/>
          <w:sz w:val="24"/>
          <w:szCs w:val="24"/>
        </w:rPr>
        <w:t>5 E</w:t>
      </w:r>
    </w:p>
    <w:p w:rsidR="005726E9" w:rsidRPr="001A357B" w:rsidRDefault="000B2575" w:rsidP="001A357B">
      <w:pPr>
        <w:tabs>
          <w:tab w:val="center" w:pos="4819"/>
          <w:tab w:val="right" w:pos="9638"/>
        </w:tabs>
        <w:jc w:val="both"/>
        <w:rPr>
          <w:rFonts w:ascii="Calibri" w:eastAsia="Calibri" w:hAnsi="Calibri"/>
          <w:b/>
          <w:sz w:val="24"/>
          <w:szCs w:val="24"/>
        </w:rPr>
      </w:pPr>
      <w:r w:rsidRPr="001A357B">
        <w:rPr>
          <w:rFonts w:ascii="Calibri" w:eastAsia="Calibri" w:hAnsi="Calibri"/>
          <w:b/>
          <w:sz w:val="24"/>
          <w:szCs w:val="24"/>
        </w:rPr>
        <w:t>Indirizzo di studio</w:t>
      </w:r>
      <w:r w:rsidR="0023609C" w:rsidRPr="001A357B">
        <w:rPr>
          <w:rFonts w:ascii="Calibri" w:eastAsia="Calibri" w:hAnsi="Calibri"/>
          <w:b/>
          <w:sz w:val="24"/>
          <w:szCs w:val="24"/>
        </w:rPr>
        <w:t xml:space="preserve">: </w:t>
      </w:r>
      <w:r w:rsidR="001A357B" w:rsidRPr="001A357B">
        <w:rPr>
          <w:rFonts w:ascii="Calibri" w:eastAsia="Calibri" w:hAnsi="Calibri"/>
          <w:b/>
          <w:sz w:val="24"/>
          <w:szCs w:val="24"/>
        </w:rPr>
        <w:t xml:space="preserve"> </w:t>
      </w:r>
      <w:r w:rsidR="0023609C" w:rsidRPr="001A357B">
        <w:rPr>
          <w:rFonts w:ascii="Calibri" w:eastAsia="Calibri" w:hAnsi="Calibri"/>
          <w:b/>
          <w:sz w:val="24"/>
          <w:szCs w:val="24"/>
        </w:rPr>
        <w:t>Gestione Ambiente e Territorio</w:t>
      </w:r>
    </w:p>
    <w:p w:rsidR="005726E9" w:rsidRDefault="005726E9" w:rsidP="001A357B">
      <w:pPr>
        <w:pBdr>
          <w:top w:val="nil"/>
          <w:left w:val="nil"/>
          <w:bottom w:val="nil"/>
          <w:right w:val="nil"/>
          <w:between w:val="nil"/>
        </w:pBdr>
        <w:tabs>
          <w:tab w:val="center" w:pos="4819"/>
          <w:tab w:val="right" w:pos="9638"/>
        </w:tabs>
        <w:rPr>
          <w:rFonts w:ascii="Calibri" w:eastAsia="Calibri" w:hAnsi="Calibri"/>
          <w:sz w:val="24"/>
          <w:szCs w:val="24"/>
        </w:rPr>
      </w:pPr>
    </w:p>
    <w:p w:rsidR="00E01CB9" w:rsidRPr="00E01CB9" w:rsidRDefault="000B2575" w:rsidP="00E01CB9">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1. Competenze che si intendono sviluppare o traguardi di competenza</w:t>
      </w:r>
    </w:p>
    <w:p w:rsidR="00E01CB9" w:rsidRDefault="00E01CB9" w:rsidP="00E01CB9">
      <w:pPr>
        <w:pStyle w:val="Default"/>
        <w:numPr>
          <w:ilvl w:val="0"/>
          <w:numId w:val="5"/>
        </w:numPr>
        <w:rPr>
          <w:sz w:val="23"/>
          <w:szCs w:val="23"/>
        </w:rPr>
      </w:pPr>
      <w:r w:rsidRPr="00B23255">
        <w:rPr>
          <w:sz w:val="23"/>
          <w:szCs w:val="23"/>
        </w:rPr>
        <w:t>Gestire attività produttive valorizzando gli aspetti qualitativi dei prodotti e assicurando tracciabilità e sicurezza;</w:t>
      </w:r>
    </w:p>
    <w:p w:rsidR="00E01CB9" w:rsidRDefault="00E01CB9" w:rsidP="00E01CB9">
      <w:pPr>
        <w:pStyle w:val="Default"/>
        <w:numPr>
          <w:ilvl w:val="0"/>
          <w:numId w:val="5"/>
        </w:numPr>
        <w:rPr>
          <w:sz w:val="23"/>
          <w:szCs w:val="23"/>
        </w:rPr>
      </w:pPr>
      <w:r w:rsidRPr="00B23255">
        <w:rPr>
          <w:sz w:val="23"/>
          <w:szCs w:val="23"/>
        </w:rPr>
        <w:t xml:space="preserve">Interpretare ed applicare le normative comunitarie, nazionali e regionali relative alle attività agricole integrate; </w:t>
      </w:r>
    </w:p>
    <w:p w:rsidR="00E01CB9" w:rsidRPr="00B23255" w:rsidRDefault="00E01CB9" w:rsidP="00E01CB9">
      <w:pPr>
        <w:pStyle w:val="Default"/>
        <w:numPr>
          <w:ilvl w:val="0"/>
          <w:numId w:val="5"/>
        </w:numPr>
        <w:rPr>
          <w:sz w:val="23"/>
          <w:szCs w:val="23"/>
        </w:rPr>
      </w:pPr>
      <w:r>
        <w:rPr>
          <w:sz w:val="23"/>
          <w:szCs w:val="23"/>
        </w:rPr>
        <w:t>Redigere relazioni tecniche e documentare le attività individuali e di gruppo relative a situazioni professionali</w:t>
      </w:r>
    </w:p>
    <w:p w:rsidR="005726E9" w:rsidRDefault="005726E9">
      <w:pPr>
        <w:pBdr>
          <w:top w:val="nil"/>
          <w:left w:val="nil"/>
          <w:bottom w:val="nil"/>
          <w:right w:val="nil"/>
          <w:between w:val="nil"/>
        </w:pBdr>
        <w:tabs>
          <w:tab w:val="center" w:pos="4819"/>
          <w:tab w:val="right" w:pos="9638"/>
        </w:tabs>
        <w:rPr>
          <w:rFonts w:ascii="Calibri" w:eastAsia="Calibri" w:hAnsi="Calibri"/>
          <w:sz w:val="24"/>
          <w:szCs w:val="24"/>
        </w:rPr>
      </w:pPr>
    </w:p>
    <w:p w:rsidR="005726E9" w:rsidRDefault="000B2575">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2. Descrizione di conoscenze e abilità, suddivise in percorsi didattici, evidenziando per ognuna quelle essenziali o minime </w:t>
      </w:r>
    </w:p>
    <w:p w:rsidR="005726E9" w:rsidRDefault="005726E9">
      <w:pPr>
        <w:pBdr>
          <w:top w:val="nil"/>
          <w:left w:val="nil"/>
          <w:bottom w:val="nil"/>
          <w:right w:val="nil"/>
          <w:between w:val="nil"/>
        </w:pBdr>
        <w:tabs>
          <w:tab w:val="center" w:pos="4819"/>
          <w:tab w:val="right" w:pos="9638"/>
        </w:tabs>
        <w:rPr>
          <w:rFonts w:ascii="Calibri" w:eastAsia="Calibri" w:hAnsi="Calibri"/>
          <w:sz w:val="24"/>
          <w:szCs w:val="24"/>
        </w:rPr>
      </w:pPr>
    </w:p>
    <w:p w:rsidR="005726E9" w:rsidRDefault="000B2575">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Percorso 1</w:t>
      </w:r>
    </w:p>
    <w:p w:rsidR="005726E9" w:rsidRDefault="000B2575">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Competenze:</w:t>
      </w:r>
    </w:p>
    <w:p w:rsidR="001A357B" w:rsidRPr="000B2575" w:rsidRDefault="001A357B" w:rsidP="001A357B">
      <w:pPr>
        <w:pBdr>
          <w:top w:val="nil"/>
          <w:left w:val="nil"/>
          <w:bottom w:val="nil"/>
          <w:right w:val="nil"/>
          <w:between w:val="nil"/>
        </w:pBdr>
        <w:tabs>
          <w:tab w:val="center" w:pos="4819"/>
          <w:tab w:val="right" w:pos="9638"/>
        </w:tabs>
        <w:rPr>
          <w:rFonts w:ascii="Calibri" w:eastAsia="Calibri" w:hAnsi="Calibri"/>
          <w:sz w:val="24"/>
          <w:szCs w:val="24"/>
        </w:rPr>
      </w:pPr>
      <w:r w:rsidRPr="000B2575">
        <w:rPr>
          <w:rFonts w:ascii="Calibri" w:eastAsia="Calibri" w:hAnsi="Calibri"/>
          <w:sz w:val="24"/>
          <w:szCs w:val="24"/>
        </w:rPr>
        <w:t>Saper riconoscere le principali specie di piante arboree da frutto</w:t>
      </w:r>
    </w:p>
    <w:p w:rsidR="001A357B" w:rsidRDefault="001A357B" w:rsidP="001A357B">
      <w:pPr>
        <w:pBdr>
          <w:top w:val="nil"/>
          <w:left w:val="nil"/>
          <w:bottom w:val="nil"/>
          <w:right w:val="nil"/>
          <w:between w:val="nil"/>
        </w:pBdr>
        <w:tabs>
          <w:tab w:val="center" w:pos="4819"/>
          <w:tab w:val="right" w:pos="9638"/>
        </w:tabs>
        <w:rPr>
          <w:rFonts w:ascii="Calibri" w:eastAsia="Calibri" w:hAnsi="Calibri"/>
          <w:sz w:val="24"/>
          <w:szCs w:val="24"/>
        </w:rPr>
      </w:pPr>
      <w:r w:rsidRPr="000B2575">
        <w:rPr>
          <w:rFonts w:ascii="Calibri" w:eastAsia="Calibri" w:hAnsi="Calibri"/>
          <w:sz w:val="24"/>
          <w:szCs w:val="24"/>
        </w:rPr>
        <w:t>Comprendere lo sviluppo e la fruttificazione di una pianta arborea da frutto</w:t>
      </w:r>
    </w:p>
    <w:p w:rsidR="005726E9" w:rsidRDefault="005726E9">
      <w:pPr>
        <w:pBdr>
          <w:top w:val="nil"/>
          <w:left w:val="nil"/>
          <w:bottom w:val="nil"/>
          <w:right w:val="nil"/>
          <w:between w:val="nil"/>
        </w:pBdr>
        <w:tabs>
          <w:tab w:val="center" w:pos="4819"/>
          <w:tab w:val="right" w:pos="9638"/>
        </w:tabs>
        <w:rPr>
          <w:rFonts w:ascii="Calibri" w:eastAsia="Calibri" w:hAnsi="Calibri"/>
          <w:sz w:val="24"/>
          <w:szCs w:val="24"/>
        </w:rPr>
      </w:pPr>
    </w:p>
    <w:p w:rsidR="005726E9" w:rsidRDefault="000B2575">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Conoscenze:</w:t>
      </w:r>
    </w:p>
    <w:p w:rsidR="001A357B" w:rsidRPr="000B2575" w:rsidRDefault="001A357B" w:rsidP="001A357B">
      <w:pPr>
        <w:pBdr>
          <w:top w:val="nil"/>
          <w:left w:val="nil"/>
          <w:bottom w:val="nil"/>
          <w:right w:val="nil"/>
          <w:between w:val="nil"/>
        </w:pBdr>
        <w:tabs>
          <w:tab w:val="center" w:pos="4819"/>
          <w:tab w:val="right" w:pos="9638"/>
        </w:tabs>
        <w:rPr>
          <w:rFonts w:ascii="Calibri" w:eastAsia="Calibri" w:hAnsi="Calibri"/>
          <w:sz w:val="24"/>
          <w:szCs w:val="24"/>
        </w:rPr>
      </w:pPr>
      <w:r w:rsidRPr="000B2575">
        <w:rPr>
          <w:rFonts w:ascii="Calibri" w:eastAsia="Calibri" w:hAnsi="Calibri"/>
          <w:sz w:val="24"/>
          <w:szCs w:val="24"/>
        </w:rPr>
        <w:t>Funzioni e sviluppo delle piante arboree; ciclo vitale, annuale, di fruttificazione;</w:t>
      </w:r>
    </w:p>
    <w:p w:rsidR="001A357B" w:rsidRPr="000B2575" w:rsidRDefault="001A357B" w:rsidP="001A357B">
      <w:pPr>
        <w:pBdr>
          <w:top w:val="nil"/>
          <w:left w:val="nil"/>
          <w:bottom w:val="nil"/>
          <w:right w:val="nil"/>
          <w:between w:val="nil"/>
        </w:pBdr>
        <w:tabs>
          <w:tab w:val="center" w:pos="4819"/>
          <w:tab w:val="right" w:pos="9638"/>
        </w:tabs>
        <w:rPr>
          <w:rFonts w:ascii="Calibri" w:eastAsia="Calibri" w:hAnsi="Calibri"/>
          <w:sz w:val="24"/>
          <w:szCs w:val="24"/>
        </w:rPr>
      </w:pPr>
      <w:r w:rsidRPr="000B2575">
        <w:rPr>
          <w:rFonts w:ascii="Calibri" w:eastAsia="Calibri" w:hAnsi="Calibri"/>
          <w:sz w:val="24"/>
          <w:szCs w:val="24"/>
        </w:rPr>
        <w:t>Apparato aereo delle piante arboree: formazioni fruttifere di drupacee e pomacee;</w:t>
      </w:r>
    </w:p>
    <w:p w:rsidR="001A357B" w:rsidRPr="000B2575" w:rsidRDefault="001A357B" w:rsidP="001A357B">
      <w:pPr>
        <w:pBdr>
          <w:top w:val="nil"/>
          <w:left w:val="nil"/>
          <w:bottom w:val="nil"/>
          <w:right w:val="nil"/>
          <w:between w:val="nil"/>
        </w:pBdr>
        <w:tabs>
          <w:tab w:val="center" w:pos="4819"/>
          <w:tab w:val="right" w:pos="9638"/>
        </w:tabs>
        <w:rPr>
          <w:rFonts w:ascii="Calibri" w:eastAsia="Calibri" w:hAnsi="Calibri"/>
          <w:sz w:val="24"/>
          <w:szCs w:val="24"/>
        </w:rPr>
      </w:pPr>
      <w:r w:rsidRPr="000B2575">
        <w:rPr>
          <w:rFonts w:ascii="Calibri" w:eastAsia="Calibri" w:hAnsi="Calibri"/>
          <w:sz w:val="24"/>
          <w:szCs w:val="24"/>
        </w:rPr>
        <w:t>ESERCITAZION</w:t>
      </w:r>
      <w:r w:rsidR="002C3639">
        <w:rPr>
          <w:rFonts w:ascii="Calibri" w:eastAsia="Calibri" w:hAnsi="Calibri"/>
          <w:sz w:val="24"/>
          <w:szCs w:val="24"/>
        </w:rPr>
        <w:t>I:</w:t>
      </w:r>
    </w:p>
    <w:p w:rsidR="001A357B" w:rsidRPr="000B2575" w:rsidRDefault="001A357B" w:rsidP="001A357B">
      <w:pPr>
        <w:pBdr>
          <w:top w:val="nil"/>
          <w:left w:val="nil"/>
          <w:bottom w:val="nil"/>
          <w:right w:val="nil"/>
          <w:between w:val="nil"/>
        </w:pBdr>
        <w:tabs>
          <w:tab w:val="center" w:pos="4819"/>
          <w:tab w:val="right" w:pos="9638"/>
        </w:tabs>
        <w:rPr>
          <w:rFonts w:ascii="Calibri" w:eastAsia="Calibri" w:hAnsi="Calibri"/>
          <w:sz w:val="24"/>
          <w:szCs w:val="24"/>
        </w:rPr>
      </w:pPr>
      <w:r w:rsidRPr="000B2575">
        <w:rPr>
          <w:rFonts w:ascii="Calibri" w:eastAsia="Calibri" w:hAnsi="Calibri"/>
          <w:sz w:val="24"/>
          <w:szCs w:val="24"/>
        </w:rPr>
        <w:t>Riconoscimento in campo di piante arboree da frutto sia in fase vegetativa che di riposo invernale</w:t>
      </w:r>
      <w:r w:rsidR="002C3639">
        <w:rPr>
          <w:rFonts w:ascii="Calibri" w:eastAsia="Calibri" w:hAnsi="Calibri"/>
          <w:sz w:val="24"/>
          <w:szCs w:val="24"/>
        </w:rPr>
        <w:t>.</w:t>
      </w:r>
    </w:p>
    <w:p w:rsidR="005726E9" w:rsidRDefault="001A357B" w:rsidP="001A357B">
      <w:pPr>
        <w:pBdr>
          <w:top w:val="nil"/>
          <w:left w:val="nil"/>
          <w:bottom w:val="nil"/>
          <w:right w:val="nil"/>
          <w:between w:val="nil"/>
        </w:pBdr>
        <w:tabs>
          <w:tab w:val="center" w:pos="4819"/>
          <w:tab w:val="right" w:pos="9638"/>
        </w:tabs>
        <w:rPr>
          <w:rFonts w:ascii="Calibri" w:eastAsia="Calibri" w:hAnsi="Calibri"/>
          <w:sz w:val="24"/>
          <w:szCs w:val="24"/>
        </w:rPr>
      </w:pPr>
      <w:r w:rsidRPr="000B2575">
        <w:rPr>
          <w:rFonts w:ascii="Calibri" w:eastAsia="Calibri" w:hAnsi="Calibri"/>
          <w:sz w:val="24"/>
          <w:szCs w:val="24"/>
        </w:rPr>
        <w:t>Riconoscimento in campo delle formazioni fruttifere</w:t>
      </w:r>
      <w:r w:rsidR="002C3639">
        <w:rPr>
          <w:rFonts w:ascii="Calibri" w:eastAsia="Calibri" w:hAnsi="Calibri"/>
          <w:sz w:val="24"/>
          <w:szCs w:val="24"/>
        </w:rPr>
        <w:t>.</w:t>
      </w:r>
    </w:p>
    <w:p w:rsidR="00EC7137" w:rsidRDefault="00EC7137">
      <w:pPr>
        <w:pBdr>
          <w:top w:val="nil"/>
          <w:left w:val="nil"/>
          <w:bottom w:val="nil"/>
          <w:right w:val="nil"/>
          <w:between w:val="nil"/>
        </w:pBdr>
        <w:tabs>
          <w:tab w:val="center" w:pos="4819"/>
          <w:tab w:val="right" w:pos="9638"/>
        </w:tabs>
        <w:rPr>
          <w:rFonts w:ascii="Calibri" w:eastAsia="Calibri" w:hAnsi="Calibri"/>
          <w:sz w:val="24"/>
          <w:szCs w:val="24"/>
        </w:rPr>
      </w:pPr>
    </w:p>
    <w:p w:rsidR="005726E9" w:rsidRDefault="000B2575">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Abilità:</w:t>
      </w:r>
    </w:p>
    <w:p w:rsidR="005726E9" w:rsidRDefault="00F31637">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Riconoscere le formazioni fruttifere delle principali specie arboree da frutto e le diverse specie.</w:t>
      </w:r>
    </w:p>
    <w:p w:rsidR="00EC7137" w:rsidRDefault="00EC7137">
      <w:pPr>
        <w:pBdr>
          <w:top w:val="nil"/>
          <w:left w:val="nil"/>
          <w:bottom w:val="nil"/>
          <w:right w:val="nil"/>
          <w:between w:val="nil"/>
        </w:pBdr>
        <w:tabs>
          <w:tab w:val="center" w:pos="4819"/>
          <w:tab w:val="right" w:pos="9638"/>
        </w:tabs>
        <w:rPr>
          <w:rFonts w:ascii="Calibri" w:eastAsia="Calibri" w:hAnsi="Calibri"/>
          <w:sz w:val="24"/>
          <w:szCs w:val="24"/>
        </w:rPr>
      </w:pPr>
    </w:p>
    <w:p w:rsidR="005726E9" w:rsidRDefault="000B2575">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Obiettivi Minimi:</w:t>
      </w:r>
    </w:p>
    <w:p w:rsidR="005726E9" w:rsidRDefault="00EC7137">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 xml:space="preserve">Riconoscere le </w:t>
      </w:r>
      <w:r>
        <w:rPr>
          <w:rFonts w:ascii="Calibri" w:eastAsia="Calibri" w:hAnsi="Calibri"/>
          <w:sz w:val="24"/>
          <w:szCs w:val="24"/>
        </w:rPr>
        <w:t xml:space="preserve">principali </w:t>
      </w:r>
      <w:r>
        <w:rPr>
          <w:rFonts w:ascii="Calibri" w:eastAsia="Calibri" w:hAnsi="Calibri"/>
          <w:sz w:val="24"/>
          <w:szCs w:val="24"/>
        </w:rPr>
        <w:t>formazioni fruttifere delle principali specie arboree da frutto e le diverse specie.</w:t>
      </w:r>
    </w:p>
    <w:p w:rsidR="00EC7137" w:rsidRDefault="00EC7137">
      <w:pPr>
        <w:pBdr>
          <w:top w:val="nil"/>
          <w:left w:val="nil"/>
          <w:bottom w:val="nil"/>
          <w:right w:val="nil"/>
          <w:between w:val="nil"/>
        </w:pBdr>
        <w:tabs>
          <w:tab w:val="center" w:pos="4819"/>
          <w:tab w:val="right" w:pos="9638"/>
        </w:tabs>
        <w:rPr>
          <w:rFonts w:ascii="Calibri" w:eastAsia="Calibri" w:hAnsi="Calibri"/>
          <w:sz w:val="24"/>
          <w:szCs w:val="24"/>
        </w:rPr>
      </w:pPr>
    </w:p>
    <w:p w:rsidR="005726E9" w:rsidRDefault="000B2575">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Percorso 2</w:t>
      </w:r>
    </w:p>
    <w:p w:rsidR="000B2575" w:rsidRDefault="000B2575">
      <w:pPr>
        <w:pBdr>
          <w:top w:val="nil"/>
          <w:left w:val="nil"/>
          <w:bottom w:val="nil"/>
          <w:right w:val="nil"/>
          <w:between w:val="nil"/>
        </w:pBdr>
        <w:tabs>
          <w:tab w:val="center" w:pos="4819"/>
          <w:tab w:val="right" w:pos="9638"/>
        </w:tabs>
        <w:rPr>
          <w:rFonts w:ascii="Calibri" w:eastAsia="Calibri" w:hAnsi="Calibri"/>
          <w:sz w:val="24"/>
          <w:szCs w:val="24"/>
        </w:rPr>
      </w:pPr>
      <w:r w:rsidRPr="000B2575">
        <w:rPr>
          <w:rFonts w:ascii="Calibri" w:eastAsia="Calibri" w:hAnsi="Calibri"/>
          <w:sz w:val="24"/>
          <w:szCs w:val="24"/>
        </w:rPr>
        <w:t>Competenze:</w:t>
      </w:r>
    </w:p>
    <w:p w:rsidR="00F31637" w:rsidRDefault="00F31637" w:rsidP="00F31637">
      <w:pPr>
        <w:pBdr>
          <w:top w:val="nil"/>
          <w:left w:val="nil"/>
          <w:bottom w:val="nil"/>
          <w:right w:val="nil"/>
          <w:between w:val="nil"/>
        </w:pBdr>
        <w:tabs>
          <w:tab w:val="center" w:pos="4819"/>
          <w:tab w:val="right" w:pos="9638"/>
        </w:tabs>
        <w:rPr>
          <w:rFonts w:ascii="Calibri" w:eastAsia="Calibri" w:hAnsi="Calibri"/>
          <w:sz w:val="24"/>
          <w:szCs w:val="24"/>
        </w:rPr>
      </w:pPr>
      <w:r w:rsidRPr="000B2575">
        <w:rPr>
          <w:rFonts w:ascii="Calibri" w:eastAsia="Calibri" w:hAnsi="Calibri"/>
          <w:sz w:val="24"/>
          <w:szCs w:val="24"/>
        </w:rPr>
        <w:lastRenderedPageBreak/>
        <w:t>Comprendere le differenze e l’importanza della propagazione per via vegetativa e per via riproduttiva e le implicazioni dei due procedimenti</w:t>
      </w:r>
      <w:r>
        <w:rPr>
          <w:rFonts w:ascii="Calibri" w:eastAsia="Calibri" w:hAnsi="Calibri"/>
          <w:sz w:val="24"/>
          <w:szCs w:val="24"/>
        </w:rPr>
        <w:t>.</w:t>
      </w:r>
    </w:p>
    <w:p w:rsidR="000B2575" w:rsidRDefault="000B2575" w:rsidP="000B2575">
      <w:pPr>
        <w:pBdr>
          <w:top w:val="nil"/>
          <w:left w:val="nil"/>
          <w:bottom w:val="nil"/>
          <w:right w:val="nil"/>
          <w:between w:val="nil"/>
        </w:pBdr>
        <w:tabs>
          <w:tab w:val="center" w:pos="4819"/>
          <w:tab w:val="right" w:pos="9638"/>
        </w:tabs>
        <w:rPr>
          <w:rFonts w:ascii="Calibri" w:eastAsia="Calibri" w:hAnsi="Calibri"/>
          <w:sz w:val="24"/>
          <w:szCs w:val="24"/>
        </w:rPr>
      </w:pPr>
    </w:p>
    <w:p w:rsidR="00F31637" w:rsidRDefault="000B2575" w:rsidP="000B2575">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Conoscenze:</w:t>
      </w:r>
    </w:p>
    <w:p w:rsidR="00F31637" w:rsidRPr="000B2575" w:rsidRDefault="00F31637" w:rsidP="00F31637">
      <w:pPr>
        <w:pBdr>
          <w:top w:val="nil"/>
          <w:left w:val="nil"/>
          <w:bottom w:val="nil"/>
          <w:right w:val="nil"/>
          <w:between w:val="nil"/>
        </w:pBdr>
        <w:tabs>
          <w:tab w:val="center" w:pos="4819"/>
          <w:tab w:val="right" w:pos="9638"/>
        </w:tabs>
        <w:rPr>
          <w:rFonts w:ascii="Calibri" w:eastAsia="Calibri" w:hAnsi="Calibri"/>
          <w:sz w:val="24"/>
          <w:szCs w:val="24"/>
        </w:rPr>
      </w:pPr>
      <w:r w:rsidRPr="000B2575">
        <w:rPr>
          <w:rFonts w:ascii="Calibri" w:eastAsia="Calibri" w:hAnsi="Calibri"/>
          <w:sz w:val="24"/>
          <w:szCs w:val="24"/>
        </w:rPr>
        <w:t>Propagazione per seme, caratteristiche dell’individuo riprodotto per seme</w:t>
      </w:r>
    </w:p>
    <w:p w:rsidR="00F31637" w:rsidRPr="000B2575" w:rsidRDefault="00F31637" w:rsidP="00F31637">
      <w:pPr>
        <w:pBdr>
          <w:top w:val="nil"/>
          <w:left w:val="nil"/>
          <w:bottom w:val="nil"/>
          <w:right w:val="nil"/>
          <w:between w:val="nil"/>
        </w:pBdr>
        <w:tabs>
          <w:tab w:val="center" w:pos="4819"/>
          <w:tab w:val="right" w:pos="9638"/>
        </w:tabs>
        <w:rPr>
          <w:rFonts w:ascii="Calibri" w:eastAsia="Calibri" w:hAnsi="Calibri"/>
          <w:sz w:val="24"/>
          <w:szCs w:val="24"/>
        </w:rPr>
      </w:pPr>
      <w:r w:rsidRPr="000B2575">
        <w:rPr>
          <w:rFonts w:ascii="Calibri" w:eastAsia="Calibri" w:hAnsi="Calibri"/>
          <w:sz w:val="24"/>
          <w:szCs w:val="24"/>
        </w:rPr>
        <w:t>Propagazione per via agamica, caratteristiche dell’individuo riprodotto per via vegetativa</w:t>
      </w:r>
    </w:p>
    <w:p w:rsidR="00F31637" w:rsidRPr="000B2575" w:rsidRDefault="00F31637" w:rsidP="00F31637">
      <w:pPr>
        <w:pBdr>
          <w:top w:val="nil"/>
          <w:left w:val="nil"/>
          <w:bottom w:val="nil"/>
          <w:right w:val="nil"/>
          <w:between w:val="nil"/>
        </w:pBdr>
        <w:tabs>
          <w:tab w:val="center" w:pos="4819"/>
          <w:tab w:val="right" w:pos="9638"/>
        </w:tabs>
        <w:rPr>
          <w:rFonts w:ascii="Calibri" w:eastAsia="Calibri" w:hAnsi="Calibri"/>
          <w:sz w:val="24"/>
          <w:szCs w:val="24"/>
        </w:rPr>
      </w:pPr>
      <w:r w:rsidRPr="000B2575">
        <w:rPr>
          <w:rFonts w:ascii="Calibri" w:eastAsia="Calibri" w:hAnsi="Calibri"/>
          <w:sz w:val="24"/>
          <w:szCs w:val="24"/>
        </w:rPr>
        <w:t>Tecnica di propagazione per ceppaia, margotta, propaggine, innesto.</w:t>
      </w:r>
    </w:p>
    <w:p w:rsidR="00F31637" w:rsidRPr="000B2575" w:rsidRDefault="00F31637" w:rsidP="00F31637">
      <w:pPr>
        <w:pBdr>
          <w:top w:val="nil"/>
          <w:left w:val="nil"/>
          <w:bottom w:val="nil"/>
          <w:right w:val="nil"/>
          <w:between w:val="nil"/>
        </w:pBdr>
        <w:tabs>
          <w:tab w:val="center" w:pos="4819"/>
          <w:tab w:val="right" w:pos="9638"/>
        </w:tabs>
        <w:rPr>
          <w:rFonts w:ascii="Calibri" w:eastAsia="Calibri" w:hAnsi="Calibri"/>
          <w:sz w:val="24"/>
          <w:szCs w:val="24"/>
        </w:rPr>
      </w:pPr>
      <w:r w:rsidRPr="000B2575">
        <w:rPr>
          <w:rFonts w:ascii="Calibri" w:eastAsia="Calibri" w:hAnsi="Calibri"/>
          <w:sz w:val="24"/>
          <w:szCs w:val="24"/>
        </w:rPr>
        <w:t>ESERCITAZION</w:t>
      </w:r>
      <w:r w:rsidR="002C3639">
        <w:rPr>
          <w:rFonts w:ascii="Calibri" w:eastAsia="Calibri" w:hAnsi="Calibri"/>
          <w:sz w:val="24"/>
          <w:szCs w:val="24"/>
        </w:rPr>
        <w:t>I</w:t>
      </w:r>
    </w:p>
    <w:p w:rsidR="00F31637" w:rsidRDefault="00F31637" w:rsidP="00F31637">
      <w:pPr>
        <w:pBdr>
          <w:top w:val="nil"/>
          <w:left w:val="nil"/>
          <w:bottom w:val="nil"/>
          <w:right w:val="nil"/>
          <w:between w:val="nil"/>
        </w:pBdr>
        <w:tabs>
          <w:tab w:val="center" w:pos="4819"/>
          <w:tab w:val="right" w:pos="9638"/>
        </w:tabs>
        <w:rPr>
          <w:rFonts w:ascii="Calibri" w:eastAsia="Calibri" w:hAnsi="Calibri"/>
          <w:sz w:val="24"/>
          <w:szCs w:val="24"/>
        </w:rPr>
      </w:pPr>
      <w:r w:rsidRPr="000B2575">
        <w:rPr>
          <w:rFonts w:ascii="Calibri" w:eastAsia="Calibri" w:hAnsi="Calibri"/>
          <w:sz w:val="24"/>
          <w:szCs w:val="24"/>
        </w:rPr>
        <w:t>Esecuzione di innesti.</w:t>
      </w:r>
    </w:p>
    <w:p w:rsidR="000B2575" w:rsidRDefault="000B2575" w:rsidP="000B2575">
      <w:pPr>
        <w:pBdr>
          <w:top w:val="nil"/>
          <w:left w:val="nil"/>
          <w:bottom w:val="nil"/>
          <w:right w:val="nil"/>
          <w:between w:val="nil"/>
        </w:pBdr>
        <w:tabs>
          <w:tab w:val="center" w:pos="4819"/>
          <w:tab w:val="right" w:pos="9638"/>
        </w:tabs>
        <w:rPr>
          <w:rFonts w:ascii="Calibri" w:eastAsia="Calibri" w:hAnsi="Calibri"/>
          <w:sz w:val="24"/>
          <w:szCs w:val="24"/>
        </w:rPr>
      </w:pPr>
    </w:p>
    <w:p w:rsidR="000B2575" w:rsidRDefault="000B2575" w:rsidP="000B2575">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Abilità:</w:t>
      </w:r>
    </w:p>
    <w:p w:rsidR="000B2575" w:rsidRDefault="00F31637" w:rsidP="000B2575">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Saper eseguire i principali innesti.</w:t>
      </w:r>
    </w:p>
    <w:p w:rsidR="00EC7137" w:rsidRDefault="00EC7137" w:rsidP="000B2575">
      <w:pPr>
        <w:pBdr>
          <w:top w:val="nil"/>
          <w:left w:val="nil"/>
          <w:bottom w:val="nil"/>
          <w:right w:val="nil"/>
          <w:between w:val="nil"/>
        </w:pBdr>
        <w:tabs>
          <w:tab w:val="center" w:pos="4819"/>
          <w:tab w:val="right" w:pos="9638"/>
        </w:tabs>
        <w:rPr>
          <w:rFonts w:ascii="Calibri" w:eastAsia="Calibri" w:hAnsi="Calibri"/>
          <w:sz w:val="24"/>
          <w:szCs w:val="24"/>
        </w:rPr>
      </w:pPr>
    </w:p>
    <w:p w:rsidR="00F31637" w:rsidRDefault="00EC7137" w:rsidP="000B2575">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sz w:val="24"/>
          <w:szCs w:val="24"/>
        </w:rPr>
        <w:t>Obiettivi Minimi:</w:t>
      </w:r>
    </w:p>
    <w:p w:rsidR="00EC7137" w:rsidRDefault="00EC7137" w:rsidP="000B2575">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sz w:val="24"/>
          <w:szCs w:val="24"/>
        </w:rPr>
        <w:t>Riconoscere le principali differenze fra le forme di propagazione delle specie arboree da frutta.</w:t>
      </w:r>
    </w:p>
    <w:p w:rsidR="00EC7137" w:rsidRDefault="00EC7137" w:rsidP="000B2575">
      <w:pPr>
        <w:pBdr>
          <w:top w:val="nil"/>
          <w:left w:val="nil"/>
          <w:bottom w:val="nil"/>
          <w:right w:val="nil"/>
          <w:between w:val="nil"/>
        </w:pBdr>
        <w:tabs>
          <w:tab w:val="center" w:pos="4819"/>
          <w:tab w:val="right" w:pos="9638"/>
        </w:tabs>
        <w:rPr>
          <w:rFonts w:ascii="Calibri" w:eastAsia="Calibri" w:hAnsi="Calibri"/>
          <w:b/>
          <w:sz w:val="24"/>
          <w:szCs w:val="24"/>
        </w:rPr>
      </w:pPr>
    </w:p>
    <w:p w:rsidR="000B2575" w:rsidRDefault="000B2575" w:rsidP="000B2575">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Percorso 3</w:t>
      </w:r>
    </w:p>
    <w:p w:rsidR="00F31637" w:rsidRDefault="000B2575" w:rsidP="000B2575">
      <w:pPr>
        <w:pBdr>
          <w:top w:val="nil"/>
          <w:left w:val="nil"/>
          <w:bottom w:val="nil"/>
          <w:right w:val="nil"/>
          <w:between w:val="nil"/>
        </w:pBdr>
        <w:tabs>
          <w:tab w:val="center" w:pos="4819"/>
          <w:tab w:val="right" w:pos="9638"/>
        </w:tabs>
        <w:rPr>
          <w:rFonts w:ascii="Calibri" w:eastAsia="Calibri" w:hAnsi="Calibri"/>
          <w:sz w:val="24"/>
          <w:szCs w:val="24"/>
        </w:rPr>
      </w:pPr>
      <w:r w:rsidRPr="00AC38D9">
        <w:rPr>
          <w:rFonts w:ascii="Calibri" w:eastAsia="Calibri" w:hAnsi="Calibri"/>
          <w:sz w:val="24"/>
          <w:szCs w:val="24"/>
        </w:rPr>
        <w:t>Competenze:</w:t>
      </w:r>
    </w:p>
    <w:p w:rsidR="001A357B" w:rsidRDefault="001A357B" w:rsidP="000B2575">
      <w:pPr>
        <w:pBdr>
          <w:top w:val="nil"/>
          <w:left w:val="nil"/>
          <w:bottom w:val="nil"/>
          <w:right w:val="nil"/>
          <w:between w:val="nil"/>
        </w:pBdr>
        <w:tabs>
          <w:tab w:val="center" w:pos="4819"/>
          <w:tab w:val="right" w:pos="9638"/>
        </w:tabs>
        <w:rPr>
          <w:rFonts w:ascii="Calibri" w:eastAsia="Calibri" w:hAnsi="Calibri"/>
          <w:sz w:val="24"/>
          <w:szCs w:val="24"/>
        </w:rPr>
      </w:pPr>
      <w:r w:rsidRPr="00712794">
        <w:rPr>
          <w:rFonts w:ascii="Calibri" w:eastAsia="Calibri" w:hAnsi="Calibri"/>
          <w:sz w:val="24"/>
          <w:szCs w:val="24"/>
        </w:rPr>
        <w:t>Comprendere le peculiarità di una coltura arborea</w:t>
      </w:r>
      <w:r>
        <w:rPr>
          <w:rFonts w:ascii="Calibri" w:eastAsia="Calibri" w:hAnsi="Calibri"/>
          <w:sz w:val="24"/>
          <w:szCs w:val="24"/>
        </w:rPr>
        <w:t xml:space="preserve"> </w:t>
      </w:r>
      <w:r w:rsidRPr="00712794">
        <w:rPr>
          <w:rFonts w:ascii="Calibri" w:eastAsia="Calibri" w:hAnsi="Calibri"/>
          <w:sz w:val="24"/>
          <w:szCs w:val="24"/>
        </w:rPr>
        <w:t>da frutto</w:t>
      </w:r>
      <w:r>
        <w:rPr>
          <w:rFonts w:ascii="Calibri" w:eastAsia="Calibri" w:hAnsi="Calibri"/>
          <w:sz w:val="24"/>
          <w:szCs w:val="24"/>
        </w:rPr>
        <w:t xml:space="preserve">, individuare </w:t>
      </w:r>
      <w:r w:rsidRPr="00712794">
        <w:rPr>
          <w:rFonts w:ascii="Calibri" w:eastAsia="Calibri" w:hAnsi="Calibri"/>
          <w:sz w:val="24"/>
          <w:szCs w:val="24"/>
        </w:rPr>
        <w:t>gli impatti ambientali e i rischi tecnici ed economici relativi ad un impianto ed alla coltivazione</w:t>
      </w:r>
      <w:r w:rsidR="002C3639">
        <w:rPr>
          <w:rFonts w:ascii="Calibri" w:eastAsia="Calibri" w:hAnsi="Calibri"/>
          <w:sz w:val="24"/>
          <w:szCs w:val="24"/>
        </w:rPr>
        <w:t>.</w:t>
      </w:r>
    </w:p>
    <w:p w:rsidR="00F31637" w:rsidRDefault="00F31637" w:rsidP="000B2575">
      <w:pPr>
        <w:pBdr>
          <w:top w:val="nil"/>
          <w:left w:val="nil"/>
          <w:bottom w:val="nil"/>
          <w:right w:val="nil"/>
          <w:between w:val="nil"/>
        </w:pBdr>
        <w:tabs>
          <w:tab w:val="center" w:pos="4819"/>
          <w:tab w:val="right" w:pos="9638"/>
        </w:tabs>
        <w:rPr>
          <w:rFonts w:ascii="Calibri" w:eastAsia="Calibri" w:hAnsi="Calibri"/>
          <w:sz w:val="24"/>
          <w:szCs w:val="24"/>
        </w:rPr>
      </w:pPr>
    </w:p>
    <w:p w:rsidR="001A357B" w:rsidRPr="00AC38D9" w:rsidRDefault="001A357B" w:rsidP="000B2575">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Conoscenze:</w:t>
      </w:r>
    </w:p>
    <w:p w:rsidR="00AC38D9" w:rsidRPr="00AC38D9" w:rsidRDefault="00AC38D9" w:rsidP="00AC38D9">
      <w:pPr>
        <w:pBdr>
          <w:top w:val="nil"/>
          <w:left w:val="nil"/>
          <w:bottom w:val="nil"/>
          <w:right w:val="nil"/>
          <w:between w:val="nil"/>
        </w:pBdr>
        <w:tabs>
          <w:tab w:val="center" w:pos="4819"/>
          <w:tab w:val="right" w:pos="9638"/>
        </w:tabs>
        <w:rPr>
          <w:rFonts w:ascii="Calibri" w:eastAsia="Calibri" w:hAnsi="Calibri"/>
          <w:sz w:val="24"/>
          <w:szCs w:val="24"/>
        </w:rPr>
      </w:pPr>
      <w:r w:rsidRPr="00AC38D9">
        <w:rPr>
          <w:rFonts w:ascii="Calibri" w:eastAsia="Calibri" w:hAnsi="Calibri"/>
          <w:sz w:val="24"/>
          <w:szCs w:val="24"/>
        </w:rPr>
        <w:t>La scelta della specie e della cultivar</w:t>
      </w:r>
      <w:r w:rsidR="00E01CB9">
        <w:rPr>
          <w:rFonts w:ascii="Calibri" w:eastAsia="Calibri" w:hAnsi="Calibri"/>
          <w:sz w:val="24"/>
          <w:szCs w:val="24"/>
        </w:rPr>
        <w:t xml:space="preserve">. </w:t>
      </w:r>
      <w:r w:rsidRPr="00AC38D9">
        <w:rPr>
          <w:rFonts w:ascii="Calibri" w:eastAsia="Calibri" w:hAnsi="Calibri"/>
          <w:sz w:val="24"/>
          <w:szCs w:val="24"/>
        </w:rPr>
        <w:t>La tecnica di impianto di un frutteto</w:t>
      </w:r>
      <w:r w:rsidR="00E01CB9">
        <w:rPr>
          <w:rFonts w:ascii="Calibri" w:eastAsia="Calibri" w:hAnsi="Calibri"/>
          <w:sz w:val="24"/>
          <w:szCs w:val="24"/>
        </w:rPr>
        <w:t>.</w:t>
      </w:r>
      <w:r w:rsidR="001A357B">
        <w:rPr>
          <w:rFonts w:ascii="Calibri" w:eastAsia="Calibri" w:hAnsi="Calibri"/>
          <w:sz w:val="24"/>
          <w:szCs w:val="24"/>
        </w:rPr>
        <w:t xml:space="preserve"> </w:t>
      </w:r>
      <w:r w:rsidRPr="00AC38D9">
        <w:rPr>
          <w:rFonts w:ascii="Calibri" w:eastAsia="Calibri" w:hAnsi="Calibri"/>
          <w:sz w:val="24"/>
          <w:szCs w:val="24"/>
        </w:rPr>
        <w:t>Le forme di allevamento e le relative potature;</w:t>
      </w:r>
      <w:r w:rsidR="00E01CB9">
        <w:rPr>
          <w:rFonts w:ascii="Calibri" w:eastAsia="Calibri" w:hAnsi="Calibri"/>
          <w:sz w:val="24"/>
          <w:szCs w:val="24"/>
        </w:rPr>
        <w:t xml:space="preserve"> I</w:t>
      </w:r>
      <w:r w:rsidRPr="00AC38D9">
        <w:rPr>
          <w:rFonts w:ascii="Calibri" w:eastAsia="Calibri" w:hAnsi="Calibri"/>
          <w:sz w:val="24"/>
          <w:szCs w:val="24"/>
        </w:rPr>
        <w:t>nterventi di potatura di produzione</w:t>
      </w:r>
      <w:r w:rsidR="002C3639">
        <w:rPr>
          <w:rFonts w:ascii="Calibri" w:eastAsia="Calibri" w:hAnsi="Calibri"/>
          <w:sz w:val="24"/>
          <w:szCs w:val="24"/>
        </w:rPr>
        <w:t>.</w:t>
      </w:r>
      <w:r w:rsidR="00E01CB9">
        <w:rPr>
          <w:rFonts w:ascii="Calibri" w:eastAsia="Calibri" w:hAnsi="Calibri"/>
          <w:sz w:val="24"/>
          <w:szCs w:val="24"/>
        </w:rPr>
        <w:t xml:space="preserve"> </w:t>
      </w:r>
      <w:r w:rsidRPr="00AC38D9">
        <w:rPr>
          <w:rFonts w:ascii="Calibri" w:eastAsia="Calibri" w:hAnsi="Calibri"/>
          <w:sz w:val="24"/>
          <w:szCs w:val="24"/>
        </w:rPr>
        <w:t>La gestione del suolo</w:t>
      </w:r>
      <w:r w:rsidR="00E01CB9">
        <w:rPr>
          <w:rFonts w:ascii="Calibri" w:eastAsia="Calibri" w:hAnsi="Calibri"/>
          <w:sz w:val="24"/>
          <w:szCs w:val="24"/>
        </w:rPr>
        <w:t xml:space="preserve"> </w:t>
      </w:r>
      <w:r w:rsidRPr="00AC38D9">
        <w:rPr>
          <w:rFonts w:ascii="Calibri" w:eastAsia="Calibri" w:hAnsi="Calibri"/>
          <w:sz w:val="24"/>
          <w:szCs w:val="24"/>
        </w:rPr>
        <w:t>La formazione e</w:t>
      </w:r>
      <w:r w:rsidR="00E01CB9">
        <w:rPr>
          <w:rFonts w:ascii="Calibri" w:eastAsia="Calibri" w:hAnsi="Calibri"/>
          <w:sz w:val="24"/>
          <w:szCs w:val="24"/>
        </w:rPr>
        <w:t xml:space="preserve"> </w:t>
      </w:r>
      <w:r w:rsidRPr="00AC38D9">
        <w:rPr>
          <w:rFonts w:ascii="Calibri" w:eastAsia="Calibri" w:hAnsi="Calibri"/>
          <w:sz w:val="24"/>
          <w:szCs w:val="24"/>
        </w:rPr>
        <w:t>lo sviluppo del frutto;</w:t>
      </w:r>
      <w:r w:rsidR="00E01CB9">
        <w:rPr>
          <w:rFonts w:ascii="Calibri" w:eastAsia="Calibri" w:hAnsi="Calibri"/>
          <w:sz w:val="24"/>
          <w:szCs w:val="24"/>
        </w:rPr>
        <w:t xml:space="preserve"> l</w:t>
      </w:r>
      <w:r w:rsidRPr="00AC38D9">
        <w:rPr>
          <w:rFonts w:ascii="Calibri" w:eastAsia="Calibri" w:hAnsi="Calibri"/>
          <w:sz w:val="24"/>
          <w:szCs w:val="24"/>
        </w:rPr>
        <w:t>a pratica del dirado</w:t>
      </w:r>
      <w:r w:rsidR="00E01CB9">
        <w:rPr>
          <w:rFonts w:ascii="Calibri" w:eastAsia="Calibri" w:hAnsi="Calibri"/>
          <w:sz w:val="24"/>
          <w:szCs w:val="24"/>
        </w:rPr>
        <w:t>,</w:t>
      </w:r>
      <w:r w:rsidR="002C3639">
        <w:rPr>
          <w:rFonts w:ascii="Calibri" w:eastAsia="Calibri" w:hAnsi="Calibri"/>
          <w:sz w:val="24"/>
          <w:szCs w:val="24"/>
        </w:rPr>
        <w:t xml:space="preserve"> </w:t>
      </w:r>
      <w:r w:rsidRPr="00AC38D9">
        <w:rPr>
          <w:rFonts w:ascii="Calibri" w:eastAsia="Calibri" w:hAnsi="Calibri"/>
          <w:sz w:val="24"/>
          <w:szCs w:val="24"/>
        </w:rPr>
        <w:t>le fasi di maturazione</w:t>
      </w:r>
      <w:r w:rsidR="002C3639">
        <w:rPr>
          <w:rFonts w:ascii="Calibri" w:eastAsia="Calibri" w:hAnsi="Calibri"/>
          <w:sz w:val="24"/>
          <w:szCs w:val="24"/>
        </w:rPr>
        <w:t xml:space="preserve">, </w:t>
      </w:r>
      <w:r w:rsidRPr="00AC38D9">
        <w:rPr>
          <w:rFonts w:ascii="Calibri" w:eastAsia="Calibri" w:hAnsi="Calibri"/>
          <w:sz w:val="24"/>
          <w:szCs w:val="24"/>
        </w:rPr>
        <w:t>la conservazione del prodotto</w:t>
      </w:r>
    </w:p>
    <w:p w:rsidR="00AC38D9" w:rsidRPr="00AC38D9" w:rsidRDefault="00E01CB9" w:rsidP="00AC38D9">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 xml:space="preserve"> </w:t>
      </w:r>
      <w:r w:rsidR="00AC38D9" w:rsidRPr="00AC38D9">
        <w:rPr>
          <w:rFonts w:ascii="Calibri" w:eastAsia="Calibri" w:hAnsi="Calibri"/>
          <w:sz w:val="24"/>
          <w:szCs w:val="24"/>
        </w:rPr>
        <w:t>ESERCITAZION</w:t>
      </w:r>
      <w:r w:rsidR="001A357B">
        <w:rPr>
          <w:rFonts w:ascii="Calibri" w:eastAsia="Calibri" w:hAnsi="Calibri"/>
          <w:sz w:val="24"/>
          <w:szCs w:val="24"/>
        </w:rPr>
        <w:t>I</w:t>
      </w:r>
    </w:p>
    <w:p w:rsidR="00AC38D9" w:rsidRPr="00AC38D9" w:rsidRDefault="00AC38D9" w:rsidP="00AC38D9">
      <w:pPr>
        <w:pBdr>
          <w:top w:val="nil"/>
          <w:left w:val="nil"/>
          <w:bottom w:val="nil"/>
          <w:right w:val="nil"/>
          <w:between w:val="nil"/>
        </w:pBdr>
        <w:tabs>
          <w:tab w:val="center" w:pos="4819"/>
          <w:tab w:val="right" w:pos="9638"/>
        </w:tabs>
        <w:rPr>
          <w:rFonts w:ascii="Calibri" w:eastAsia="Calibri" w:hAnsi="Calibri"/>
          <w:sz w:val="24"/>
          <w:szCs w:val="24"/>
        </w:rPr>
      </w:pPr>
      <w:r w:rsidRPr="00AC38D9">
        <w:rPr>
          <w:rFonts w:ascii="Calibri" w:eastAsia="Calibri" w:hAnsi="Calibri"/>
          <w:sz w:val="24"/>
          <w:szCs w:val="24"/>
        </w:rPr>
        <w:t>Interventi di potatura invernale su drupacee, pomacee, vite e olivo</w:t>
      </w:r>
      <w:r w:rsidR="002C3639">
        <w:rPr>
          <w:rFonts w:ascii="Calibri" w:eastAsia="Calibri" w:hAnsi="Calibri"/>
          <w:sz w:val="24"/>
          <w:szCs w:val="24"/>
        </w:rPr>
        <w:t>.</w:t>
      </w:r>
    </w:p>
    <w:p w:rsidR="00AC38D9" w:rsidRPr="00AC38D9" w:rsidRDefault="00AC38D9" w:rsidP="00AC38D9">
      <w:pPr>
        <w:pBdr>
          <w:top w:val="nil"/>
          <w:left w:val="nil"/>
          <w:bottom w:val="nil"/>
          <w:right w:val="nil"/>
          <w:between w:val="nil"/>
        </w:pBdr>
        <w:tabs>
          <w:tab w:val="center" w:pos="4819"/>
          <w:tab w:val="right" w:pos="9638"/>
        </w:tabs>
        <w:rPr>
          <w:rFonts w:ascii="Calibri" w:eastAsia="Calibri" w:hAnsi="Calibri"/>
          <w:sz w:val="24"/>
          <w:szCs w:val="24"/>
        </w:rPr>
      </w:pPr>
      <w:r w:rsidRPr="00AC38D9">
        <w:rPr>
          <w:rFonts w:ascii="Calibri" w:eastAsia="Calibri" w:hAnsi="Calibri"/>
          <w:sz w:val="24"/>
          <w:szCs w:val="24"/>
        </w:rPr>
        <w:t>Interventi di potatura verde su drupacee, pomacee, vite e olivo.</w:t>
      </w:r>
    </w:p>
    <w:p w:rsidR="000B2575" w:rsidRDefault="00AC38D9" w:rsidP="00AC38D9">
      <w:pPr>
        <w:pBdr>
          <w:top w:val="nil"/>
          <w:left w:val="nil"/>
          <w:bottom w:val="nil"/>
          <w:right w:val="nil"/>
          <w:between w:val="nil"/>
        </w:pBdr>
        <w:tabs>
          <w:tab w:val="center" w:pos="4819"/>
          <w:tab w:val="right" w:pos="9638"/>
        </w:tabs>
        <w:rPr>
          <w:rFonts w:ascii="Calibri" w:eastAsia="Calibri" w:hAnsi="Calibri"/>
          <w:sz w:val="24"/>
          <w:szCs w:val="24"/>
        </w:rPr>
      </w:pPr>
      <w:r w:rsidRPr="00AC38D9">
        <w:rPr>
          <w:rFonts w:ascii="Calibri" w:eastAsia="Calibri" w:hAnsi="Calibri"/>
          <w:sz w:val="24"/>
          <w:szCs w:val="24"/>
        </w:rPr>
        <w:t>Interventi di dirado dei frutti</w:t>
      </w:r>
      <w:r>
        <w:rPr>
          <w:rFonts w:ascii="Calibri" w:eastAsia="Calibri" w:hAnsi="Calibri"/>
          <w:sz w:val="24"/>
          <w:szCs w:val="24"/>
        </w:rPr>
        <w:t>.</w:t>
      </w:r>
    </w:p>
    <w:p w:rsidR="00EC7137" w:rsidRDefault="00EC7137" w:rsidP="00712794">
      <w:pPr>
        <w:tabs>
          <w:tab w:val="center" w:pos="4819"/>
          <w:tab w:val="right" w:pos="9638"/>
        </w:tabs>
        <w:rPr>
          <w:rFonts w:ascii="Calibri" w:eastAsia="Calibri" w:hAnsi="Calibri"/>
          <w:sz w:val="24"/>
          <w:szCs w:val="24"/>
        </w:rPr>
      </w:pPr>
    </w:p>
    <w:p w:rsidR="00E01CB9" w:rsidRDefault="00E01CB9" w:rsidP="00712794">
      <w:pPr>
        <w:tabs>
          <w:tab w:val="center" w:pos="4819"/>
          <w:tab w:val="right" w:pos="9638"/>
        </w:tabs>
        <w:rPr>
          <w:rFonts w:ascii="Calibri" w:eastAsia="Calibri" w:hAnsi="Calibri"/>
          <w:sz w:val="24"/>
          <w:szCs w:val="24"/>
        </w:rPr>
      </w:pPr>
      <w:r>
        <w:rPr>
          <w:rFonts w:ascii="Calibri" w:eastAsia="Calibri" w:hAnsi="Calibri"/>
          <w:sz w:val="24"/>
          <w:szCs w:val="24"/>
        </w:rPr>
        <w:t>Abilità:</w:t>
      </w:r>
    </w:p>
    <w:p w:rsidR="00E01CB9" w:rsidRDefault="001A357B" w:rsidP="00712794">
      <w:pPr>
        <w:tabs>
          <w:tab w:val="center" w:pos="4819"/>
          <w:tab w:val="right" w:pos="9638"/>
        </w:tabs>
        <w:rPr>
          <w:rFonts w:ascii="Calibri" w:eastAsia="Calibri" w:hAnsi="Calibri"/>
          <w:sz w:val="24"/>
          <w:szCs w:val="24"/>
        </w:rPr>
      </w:pPr>
      <w:r>
        <w:rPr>
          <w:rFonts w:ascii="Calibri" w:eastAsia="Calibri" w:hAnsi="Calibri"/>
          <w:sz w:val="24"/>
          <w:szCs w:val="24"/>
        </w:rPr>
        <w:t>Progettare un impianto di allevamento. Scegliere la forma di allevamento adatta alle condizioni pedo-climatiche</w:t>
      </w:r>
      <w:r w:rsidR="00F31637">
        <w:rPr>
          <w:rFonts w:ascii="Calibri" w:eastAsia="Calibri" w:hAnsi="Calibri"/>
          <w:sz w:val="24"/>
          <w:szCs w:val="24"/>
        </w:rPr>
        <w:t>. Saper effettuare i principali interventi di potatura.</w:t>
      </w:r>
    </w:p>
    <w:p w:rsidR="001A357B" w:rsidRDefault="001A357B" w:rsidP="00712794">
      <w:pPr>
        <w:tabs>
          <w:tab w:val="center" w:pos="4819"/>
          <w:tab w:val="right" w:pos="9638"/>
        </w:tabs>
        <w:rPr>
          <w:rFonts w:ascii="Calibri" w:eastAsia="Calibri" w:hAnsi="Calibri"/>
          <w:sz w:val="24"/>
          <w:szCs w:val="24"/>
        </w:rPr>
      </w:pPr>
    </w:p>
    <w:p w:rsidR="00EC7137" w:rsidRDefault="00EC7137" w:rsidP="00712794">
      <w:pPr>
        <w:tabs>
          <w:tab w:val="center" w:pos="4819"/>
          <w:tab w:val="right" w:pos="9638"/>
        </w:tabs>
        <w:rPr>
          <w:rFonts w:ascii="Calibri" w:eastAsia="Calibri" w:hAnsi="Calibri"/>
          <w:sz w:val="24"/>
          <w:szCs w:val="24"/>
        </w:rPr>
      </w:pPr>
      <w:r>
        <w:rPr>
          <w:rFonts w:ascii="Calibri" w:eastAsia="Calibri" w:hAnsi="Calibri"/>
          <w:sz w:val="24"/>
          <w:szCs w:val="24"/>
        </w:rPr>
        <w:t>Obiettivi Minimi:</w:t>
      </w:r>
    </w:p>
    <w:p w:rsidR="00EC7137" w:rsidRDefault="00EC7137" w:rsidP="00712794">
      <w:pPr>
        <w:tabs>
          <w:tab w:val="center" w:pos="4819"/>
          <w:tab w:val="right" w:pos="9638"/>
        </w:tabs>
        <w:rPr>
          <w:rFonts w:ascii="Calibri" w:eastAsia="Calibri" w:hAnsi="Calibri"/>
          <w:sz w:val="24"/>
          <w:szCs w:val="24"/>
        </w:rPr>
      </w:pPr>
      <w:r>
        <w:rPr>
          <w:rFonts w:ascii="Calibri" w:eastAsia="Calibri" w:hAnsi="Calibri"/>
          <w:sz w:val="24"/>
          <w:szCs w:val="24"/>
        </w:rPr>
        <w:t>Individuare i principali criteri di scelta nell’impianto di un frutteto e nelle tecniche di potatura.</w:t>
      </w:r>
    </w:p>
    <w:p w:rsidR="00EC7137" w:rsidRDefault="00EC7137" w:rsidP="00712794">
      <w:pPr>
        <w:tabs>
          <w:tab w:val="center" w:pos="4819"/>
          <w:tab w:val="right" w:pos="9638"/>
        </w:tabs>
        <w:rPr>
          <w:rFonts w:ascii="Calibri" w:eastAsia="Calibri" w:hAnsi="Calibri"/>
          <w:sz w:val="24"/>
          <w:szCs w:val="24"/>
        </w:rPr>
      </w:pPr>
    </w:p>
    <w:p w:rsidR="00E01CB9" w:rsidRPr="00851D7F" w:rsidRDefault="00E01CB9" w:rsidP="00712794">
      <w:pPr>
        <w:pBdr>
          <w:top w:val="nil"/>
          <w:left w:val="nil"/>
          <w:bottom w:val="nil"/>
          <w:right w:val="nil"/>
          <w:between w:val="nil"/>
        </w:pBdr>
        <w:tabs>
          <w:tab w:val="center" w:pos="4819"/>
          <w:tab w:val="right" w:pos="9638"/>
        </w:tabs>
        <w:rPr>
          <w:rFonts w:ascii="Calibri" w:eastAsia="Calibri" w:hAnsi="Calibri"/>
          <w:b/>
          <w:sz w:val="24"/>
          <w:szCs w:val="24"/>
        </w:rPr>
      </w:pPr>
      <w:r w:rsidRPr="00851D7F">
        <w:rPr>
          <w:rFonts w:ascii="Calibri" w:eastAsia="Calibri" w:hAnsi="Calibri"/>
          <w:b/>
          <w:sz w:val="24"/>
          <w:szCs w:val="24"/>
        </w:rPr>
        <w:t>Percorso 4:</w:t>
      </w:r>
    </w:p>
    <w:p w:rsidR="00E01CB9" w:rsidRDefault="00F31637" w:rsidP="00712794">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Competenze:</w:t>
      </w:r>
    </w:p>
    <w:p w:rsidR="00F31637" w:rsidRPr="00F31637" w:rsidRDefault="00F31637" w:rsidP="00F31637">
      <w:pPr>
        <w:pBdr>
          <w:top w:val="nil"/>
          <w:left w:val="nil"/>
          <w:bottom w:val="nil"/>
          <w:right w:val="nil"/>
          <w:between w:val="nil"/>
        </w:pBdr>
        <w:tabs>
          <w:tab w:val="center" w:pos="4819"/>
          <w:tab w:val="right" w:pos="9638"/>
        </w:tabs>
        <w:rPr>
          <w:rFonts w:ascii="Calibri" w:eastAsia="Calibri" w:hAnsi="Calibri"/>
          <w:sz w:val="24"/>
          <w:szCs w:val="24"/>
        </w:rPr>
      </w:pPr>
      <w:r w:rsidRPr="00F31637">
        <w:rPr>
          <w:rFonts w:ascii="Calibri" w:eastAsia="Calibri" w:hAnsi="Calibri"/>
          <w:sz w:val="24"/>
          <w:szCs w:val="24"/>
        </w:rPr>
        <w:t>Comprendere la diffusione territoriale, importanza economica, tecnica colturale, la possibilità di vendita della coltura di pesco, melo, vite e olivo.</w:t>
      </w:r>
    </w:p>
    <w:p w:rsidR="00F31637" w:rsidRDefault="00F31637" w:rsidP="00712794">
      <w:pPr>
        <w:pBdr>
          <w:top w:val="nil"/>
          <w:left w:val="nil"/>
          <w:bottom w:val="nil"/>
          <w:right w:val="nil"/>
          <w:between w:val="nil"/>
        </w:pBdr>
        <w:tabs>
          <w:tab w:val="center" w:pos="4819"/>
          <w:tab w:val="right" w:pos="9638"/>
        </w:tabs>
        <w:rPr>
          <w:rFonts w:ascii="Calibri" w:eastAsia="Calibri" w:hAnsi="Calibri"/>
          <w:sz w:val="24"/>
          <w:szCs w:val="24"/>
        </w:rPr>
      </w:pPr>
    </w:p>
    <w:p w:rsidR="00E01CB9" w:rsidRPr="00681FC2" w:rsidRDefault="00E01CB9" w:rsidP="00712794">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Conoscenze:</w:t>
      </w:r>
    </w:p>
    <w:p w:rsidR="00E01CB9" w:rsidRPr="00681FC2" w:rsidRDefault="00F31637" w:rsidP="00EC7137">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 xml:space="preserve">Diffusione </w:t>
      </w:r>
      <w:r w:rsidRPr="00F31637">
        <w:rPr>
          <w:rFonts w:ascii="Calibri" w:eastAsia="Calibri" w:hAnsi="Calibri"/>
          <w:sz w:val="24"/>
          <w:szCs w:val="24"/>
        </w:rPr>
        <w:t>territoriale, importanza economica</w:t>
      </w:r>
      <w:r w:rsidR="00EC7137">
        <w:rPr>
          <w:rFonts w:ascii="Calibri" w:eastAsia="Calibri" w:hAnsi="Calibri"/>
          <w:sz w:val="24"/>
          <w:szCs w:val="24"/>
        </w:rPr>
        <w:t xml:space="preserve"> e</w:t>
      </w:r>
      <w:r w:rsidRPr="00F31637">
        <w:rPr>
          <w:rFonts w:ascii="Calibri" w:eastAsia="Calibri" w:hAnsi="Calibri"/>
          <w:sz w:val="24"/>
          <w:szCs w:val="24"/>
        </w:rPr>
        <w:t xml:space="preserve"> tecnica colturale</w:t>
      </w:r>
      <w:r w:rsidR="00E01CB9" w:rsidRPr="00681FC2">
        <w:rPr>
          <w:rFonts w:eastAsia="Calibri"/>
        </w:rPr>
        <w:t xml:space="preserve"> del melo, pesco, olivo e vit</w:t>
      </w:r>
      <w:r w:rsidR="00E01CB9">
        <w:rPr>
          <w:rFonts w:eastAsia="Calibri"/>
        </w:rPr>
        <w:t>e</w:t>
      </w:r>
      <w:r>
        <w:rPr>
          <w:rFonts w:eastAsia="Calibri"/>
        </w:rPr>
        <w:t xml:space="preserve"> </w:t>
      </w:r>
      <w:r w:rsidR="00E01CB9" w:rsidRPr="00681FC2">
        <w:rPr>
          <w:rFonts w:eastAsia="Calibri"/>
        </w:rPr>
        <w:t>da vino</w:t>
      </w:r>
      <w:r w:rsidR="00EC7137">
        <w:rPr>
          <w:rFonts w:ascii="Calibri" w:eastAsia="Calibri" w:hAnsi="Calibri"/>
          <w:sz w:val="24"/>
          <w:szCs w:val="24"/>
        </w:rPr>
        <w:t>.</w:t>
      </w:r>
    </w:p>
    <w:p w:rsidR="00E01CB9" w:rsidRPr="00681FC2" w:rsidRDefault="00E01CB9" w:rsidP="00712794">
      <w:pPr>
        <w:pBdr>
          <w:top w:val="nil"/>
          <w:left w:val="nil"/>
          <w:bottom w:val="nil"/>
          <w:right w:val="nil"/>
          <w:between w:val="nil"/>
        </w:pBdr>
        <w:tabs>
          <w:tab w:val="center" w:pos="4819"/>
          <w:tab w:val="right" w:pos="9638"/>
        </w:tabs>
        <w:rPr>
          <w:rFonts w:ascii="Calibri" w:eastAsia="Calibri" w:hAnsi="Calibri"/>
          <w:sz w:val="24"/>
          <w:szCs w:val="24"/>
        </w:rPr>
      </w:pPr>
    </w:p>
    <w:p w:rsidR="00E01CB9" w:rsidRDefault="00E01CB9" w:rsidP="00681FC2">
      <w:pPr>
        <w:tabs>
          <w:tab w:val="center" w:pos="4819"/>
          <w:tab w:val="right" w:pos="9638"/>
        </w:tabs>
        <w:rPr>
          <w:rFonts w:ascii="Calibri" w:eastAsia="Calibri" w:hAnsi="Calibri"/>
          <w:sz w:val="24"/>
          <w:szCs w:val="24"/>
        </w:rPr>
      </w:pPr>
      <w:r>
        <w:rPr>
          <w:rFonts w:ascii="Calibri" w:eastAsia="Calibri" w:hAnsi="Calibri"/>
          <w:sz w:val="24"/>
          <w:szCs w:val="24"/>
        </w:rPr>
        <w:t>Abilità:</w:t>
      </w:r>
    </w:p>
    <w:p w:rsidR="00E01CB9" w:rsidRPr="00EC7137" w:rsidRDefault="00EC7137" w:rsidP="00E01CB9">
      <w:pPr>
        <w:suppressAutoHyphens w:val="0"/>
        <w:rPr>
          <w:rFonts w:ascii="Calibri" w:eastAsia="Calibri" w:hAnsi="Calibri"/>
          <w:sz w:val="24"/>
          <w:szCs w:val="24"/>
        </w:rPr>
      </w:pPr>
      <w:r>
        <w:rPr>
          <w:rFonts w:ascii="Calibri" w:eastAsia="Calibri" w:hAnsi="Calibri"/>
          <w:sz w:val="24"/>
          <w:szCs w:val="24"/>
        </w:rPr>
        <w:t xml:space="preserve">Riconoscere le principali CV commercializzate </w:t>
      </w:r>
      <w:r w:rsidRPr="00681FC2">
        <w:rPr>
          <w:rFonts w:eastAsia="Calibri"/>
        </w:rPr>
        <w:t>del melo, pesco, olivo e vit</w:t>
      </w:r>
      <w:r>
        <w:rPr>
          <w:rFonts w:eastAsia="Calibri"/>
        </w:rPr>
        <w:t xml:space="preserve">e </w:t>
      </w:r>
      <w:r w:rsidRPr="00681FC2">
        <w:rPr>
          <w:rFonts w:eastAsia="Calibri"/>
        </w:rPr>
        <w:t>da vino</w:t>
      </w:r>
      <w:r>
        <w:rPr>
          <w:rFonts w:ascii="Calibri" w:eastAsia="Calibri" w:hAnsi="Calibri"/>
          <w:sz w:val="24"/>
          <w:szCs w:val="24"/>
        </w:rPr>
        <w:t>.</w:t>
      </w:r>
    </w:p>
    <w:p w:rsidR="005726E9" w:rsidRDefault="005726E9">
      <w:pPr>
        <w:pBdr>
          <w:top w:val="nil"/>
          <w:left w:val="nil"/>
          <w:bottom w:val="nil"/>
          <w:right w:val="nil"/>
          <w:between w:val="nil"/>
        </w:pBdr>
        <w:tabs>
          <w:tab w:val="center" w:pos="4819"/>
          <w:tab w:val="right" w:pos="9638"/>
        </w:tabs>
        <w:rPr>
          <w:rFonts w:ascii="Calibri" w:eastAsia="Calibri" w:hAnsi="Calibri"/>
          <w:sz w:val="24"/>
          <w:szCs w:val="24"/>
        </w:rPr>
      </w:pPr>
    </w:p>
    <w:p w:rsidR="00F31637" w:rsidRDefault="00EC7137" w:rsidP="00EC7137">
      <w:pPr>
        <w:tabs>
          <w:tab w:val="center" w:pos="4819"/>
          <w:tab w:val="right" w:pos="9638"/>
        </w:tabs>
        <w:rPr>
          <w:rFonts w:ascii="Calibri" w:eastAsia="Calibri" w:hAnsi="Calibri"/>
          <w:sz w:val="24"/>
          <w:szCs w:val="24"/>
        </w:rPr>
      </w:pPr>
      <w:r>
        <w:rPr>
          <w:rFonts w:ascii="Calibri" w:eastAsia="Calibri" w:hAnsi="Calibri"/>
          <w:sz w:val="24"/>
          <w:szCs w:val="24"/>
        </w:rPr>
        <w:t>Obiettivi Minimi:</w:t>
      </w:r>
    </w:p>
    <w:p w:rsidR="00DF7888" w:rsidRDefault="00DF7888" w:rsidP="00EC7137">
      <w:pPr>
        <w:tabs>
          <w:tab w:val="center" w:pos="4819"/>
          <w:tab w:val="right" w:pos="9638"/>
        </w:tabs>
        <w:rPr>
          <w:rFonts w:ascii="Calibri" w:eastAsia="Calibri" w:hAnsi="Calibri"/>
          <w:sz w:val="24"/>
          <w:szCs w:val="24"/>
        </w:rPr>
      </w:pPr>
      <w:r>
        <w:rPr>
          <w:rFonts w:ascii="Calibri" w:eastAsia="Calibri" w:hAnsi="Calibri"/>
          <w:sz w:val="24"/>
          <w:szCs w:val="24"/>
        </w:rPr>
        <w:t>Riconoscere alcune  Cv presenti sul mercato.</w:t>
      </w:r>
    </w:p>
    <w:p w:rsidR="00EC7137" w:rsidRDefault="00EC7137">
      <w:pPr>
        <w:pBdr>
          <w:top w:val="nil"/>
          <w:left w:val="nil"/>
          <w:bottom w:val="nil"/>
          <w:right w:val="nil"/>
          <w:between w:val="nil"/>
        </w:pBdr>
        <w:tabs>
          <w:tab w:val="center" w:pos="4819"/>
          <w:tab w:val="right" w:pos="9638"/>
        </w:tabs>
        <w:rPr>
          <w:rFonts w:ascii="Calibri" w:eastAsia="Calibri" w:hAnsi="Calibri"/>
          <w:sz w:val="24"/>
          <w:szCs w:val="24"/>
        </w:rPr>
      </w:pPr>
    </w:p>
    <w:p w:rsidR="005726E9" w:rsidRDefault="000B2575">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lastRenderedPageBreak/>
        <w:t xml:space="preserve">3. Attività o percorsi didattici concordati nel </w:t>
      </w:r>
      <w:proofErr w:type="spellStart"/>
      <w:r>
        <w:rPr>
          <w:rFonts w:ascii="Calibri" w:eastAsia="Calibri" w:hAnsi="Calibri"/>
          <w:b/>
          <w:sz w:val="24"/>
          <w:szCs w:val="24"/>
        </w:rPr>
        <w:t>CdC</w:t>
      </w:r>
      <w:proofErr w:type="spellEnd"/>
      <w:r>
        <w:rPr>
          <w:rFonts w:ascii="Calibri" w:eastAsia="Calibri" w:hAnsi="Calibri"/>
          <w:b/>
          <w:sz w:val="24"/>
          <w:szCs w:val="24"/>
        </w:rPr>
        <w:t xml:space="preserve"> a livello interdisciplinare - Educazione civica</w:t>
      </w:r>
    </w:p>
    <w:p w:rsidR="005726E9" w:rsidRDefault="000B2575">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(descrizione di conoscenze, abilità e competenze che si intendono raggiungere o sviluppare)</w:t>
      </w:r>
    </w:p>
    <w:p w:rsidR="00851D7F" w:rsidRDefault="00851D7F" w:rsidP="00851D7F">
      <w:pPr>
        <w:pStyle w:val="Default"/>
        <w:rPr>
          <w:sz w:val="23"/>
          <w:szCs w:val="23"/>
        </w:rPr>
      </w:pPr>
      <w:r>
        <w:rPr>
          <w:sz w:val="23"/>
          <w:szCs w:val="23"/>
        </w:rPr>
        <w:t xml:space="preserve">Si fa riferimento a quanto esplicitato nel PTOF e al documento di programmazione di classe </w:t>
      </w:r>
    </w:p>
    <w:p w:rsidR="005726E9" w:rsidRDefault="005726E9">
      <w:pPr>
        <w:pBdr>
          <w:top w:val="nil"/>
          <w:left w:val="nil"/>
          <w:bottom w:val="nil"/>
          <w:right w:val="nil"/>
          <w:between w:val="nil"/>
        </w:pBdr>
        <w:tabs>
          <w:tab w:val="center" w:pos="4819"/>
          <w:tab w:val="right" w:pos="9638"/>
        </w:tabs>
        <w:rPr>
          <w:rFonts w:ascii="Calibri" w:eastAsia="Calibri" w:hAnsi="Calibri"/>
          <w:sz w:val="24"/>
          <w:szCs w:val="24"/>
        </w:rPr>
      </w:pPr>
    </w:p>
    <w:p w:rsidR="005726E9" w:rsidRDefault="000B2575">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4. Tipologie di verifica, elaborati ed esercitazioni </w:t>
      </w:r>
    </w:p>
    <w:p w:rsidR="005726E9" w:rsidRDefault="000B2575">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[Indicare un eventuale orientamento personale diverso da quello inserito nel PTOF e specificare quali hanno carattere formativo e quale sommativo]</w:t>
      </w:r>
    </w:p>
    <w:p w:rsidR="00851D7F" w:rsidRDefault="00851D7F" w:rsidP="00851D7F">
      <w:pPr>
        <w:pStyle w:val="Default"/>
        <w:rPr>
          <w:sz w:val="23"/>
          <w:szCs w:val="23"/>
        </w:rPr>
      </w:pPr>
      <w:r>
        <w:rPr>
          <w:sz w:val="23"/>
          <w:szCs w:val="23"/>
        </w:rPr>
        <w:t xml:space="preserve">Si fa riferimento a quanto esplicitato nel PTOF </w:t>
      </w:r>
    </w:p>
    <w:p w:rsidR="005726E9" w:rsidRDefault="005726E9">
      <w:pPr>
        <w:pBdr>
          <w:top w:val="nil"/>
          <w:left w:val="nil"/>
          <w:bottom w:val="nil"/>
          <w:right w:val="nil"/>
          <w:between w:val="nil"/>
        </w:pBdr>
        <w:tabs>
          <w:tab w:val="center" w:pos="4819"/>
          <w:tab w:val="right" w:pos="9638"/>
        </w:tabs>
        <w:rPr>
          <w:rFonts w:ascii="Calibri" w:eastAsia="Calibri" w:hAnsi="Calibri"/>
          <w:sz w:val="24"/>
          <w:szCs w:val="24"/>
        </w:rPr>
      </w:pPr>
    </w:p>
    <w:p w:rsidR="005726E9" w:rsidRDefault="000B2575">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b/>
          <w:sz w:val="24"/>
          <w:szCs w:val="24"/>
        </w:rPr>
        <w:t>5. Criteri per le valutazioni</w:t>
      </w:r>
      <w:r>
        <w:rPr>
          <w:rFonts w:ascii="Calibri" w:eastAsia="Calibri" w:hAnsi="Calibri"/>
          <w:sz w:val="24"/>
          <w:szCs w:val="24"/>
        </w:rPr>
        <w:t xml:space="preserve"> </w:t>
      </w:r>
    </w:p>
    <w:p w:rsidR="005726E9" w:rsidRDefault="000B2575">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 xml:space="preserve">(fare riferimento a tutti i criteri di valutazione deliberati nel </w:t>
      </w:r>
      <w:proofErr w:type="spellStart"/>
      <w:r>
        <w:rPr>
          <w:rFonts w:ascii="Calibri" w:eastAsia="Calibri" w:hAnsi="Calibri"/>
          <w:i/>
          <w:sz w:val="24"/>
          <w:szCs w:val="24"/>
        </w:rPr>
        <w:t>Ptof</w:t>
      </w:r>
      <w:proofErr w:type="spellEnd"/>
      <w:r>
        <w:rPr>
          <w:rFonts w:ascii="Calibri" w:eastAsia="Calibri" w:hAnsi="Calibri"/>
          <w:i/>
          <w:sz w:val="24"/>
          <w:szCs w:val="24"/>
        </w:rPr>
        <w:t xml:space="preserve"> aggiornamento triennale 22/25; indicare solo le variazioni rispetto a quanto inserito nel PTOF))</w:t>
      </w:r>
    </w:p>
    <w:p w:rsidR="00851D7F" w:rsidRDefault="00851D7F" w:rsidP="00851D7F">
      <w:pPr>
        <w:pStyle w:val="Default"/>
        <w:rPr>
          <w:sz w:val="23"/>
          <w:szCs w:val="23"/>
        </w:rPr>
      </w:pPr>
      <w:r>
        <w:rPr>
          <w:sz w:val="23"/>
          <w:szCs w:val="23"/>
        </w:rPr>
        <w:t xml:space="preserve">Si fa riferimento a quanto esplicitato nel PTOF </w:t>
      </w:r>
    </w:p>
    <w:p w:rsidR="005726E9" w:rsidRDefault="005726E9">
      <w:pPr>
        <w:pBdr>
          <w:top w:val="nil"/>
          <w:left w:val="nil"/>
          <w:bottom w:val="nil"/>
          <w:right w:val="nil"/>
          <w:between w:val="nil"/>
        </w:pBdr>
        <w:tabs>
          <w:tab w:val="center" w:pos="4819"/>
          <w:tab w:val="right" w:pos="9638"/>
        </w:tabs>
        <w:rPr>
          <w:rFonts w:ascii="Calibri" w:eastAsia="Calibri" w:hAnsi="Calibri"/>
          <w:sz w:val="24"/>
          <w:szCs w:val="24"/>
        </w:rPr>
      </w:pPr>
    </w:p>
    <w:p w:rsidR="005726E9" w:rsidRDefault="000B2575">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6. Metodi e strategie didattiche </w:t>
      </w:r>
    </w:p>
    <w:p w:rsidR="00851D7F" w:rsidRDefault="000B2575">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(in particolare indicare quelle finalizzate a mantenere l’interesse, a sviluppare la motivazione all’apprendimento, al recupero di conoscenze e abilità, al raggiungimento di obiettivi di competenza)</w:t>
      </w:r>
    </w:p>
    <w:p w:rsidR="00851D7F" w:rsidRPr="00851D7F" w:rsidRDefault="00851D7F" w:rsidP="00851D7F">
      <w:pPr>
        <w:pStyle w:val="Default"/>
        <w:rPr>
          <w:rFonts w:asciiTheme="minorHAnsi" w:hAnsiTheme="minorHAnsi" w:cstheme="minorHAnsi"/>
          <w:sz w:val="23"/>
          <w:szCs w:val="23"/>
        </w:rPr>
      </w:pPr>
      <w:r w:rsidRPr="00851D7F">
        <w:rPr>
          <w:rFonts w:asciiTheme="minorHAnsi" w:hAnsiTheme="minorHAnsi" w:cstheme="minorHAnsi"/>
          <w:sz w:val="23"/>
          <w:szCs w:val="23"/>
        </w:rPr>
        <w:t>Gli argomenti saranno affrontati</w:t>
      </w:r>
      <w:r w:rsidR="002C3639">
        <w:rPr>
          <w:rFonts w:asciiTheme="minorHAnsi" w:hAnsiTheme="minorHAnsi" w:cstheme="minorHAnsi"/>
          <w:sz w:val="23"/>
          <w:szCs w:val="23"/>
        </w:rPr>
        <w:t xml:space="preserve"> </w:t>
      </w:r>
      <w:r w:rsidRPr="00851D7F">
        <w:rPr>
          <w:rFonts w:asciiTheme="minorHAnsi" w:hAnsiTheme="minorHAnsi" w:cstheme="minorHAnsi"/>
          <w:sz w:val="23"/>
          <w:szCs w:val="23"/>
        </w:rPr>
        <w:t xml:space="preserve">partendo dalla lezione frontale e dialogata, attraverso un metodo </w:t>
      </w:r>
      <w:r>
        <w:rPr>
          <w:rFonts w:asciiTheme="minorHAnsi" w:hAnsiTheme="minorHAnsi" w:cstheme="minorHAnsi"/>
          <w:sz w:val="23"/>
          <w:szCs w:val="23"/>
        </w:rPr>
        <w:t xml:space="preserve">scientifico basato sull’osservazione, l’analisi e la rielaborazione personale che permette agli studenti di </w:t>
      </w:r>
      <w:r w:rsidRPr="00851D7F">
        <w:rPr>
          <w:rFonts w:asciiTheme="minorHAnsi" w:hAnsiTheme="minorHAnsi" w:cstheme="minorHAnsi"/>
          <w:sz w:val="23"/>
          <w:szCs w:val="23"/>
        </w:rPr>
        <w:t xml:space="preserve">porsi di fronte ai problemi in modo critico. </w:t>
      </w:r>
    </w:p>
    <w:p w:rsidR="00851D7F" w:rsidRPr="00851D7F" w:rsidRDefault="00851D7F" w:rsidP="00851D7F">
      <w:pPr>
        <w:pStyle w:val="Default"/>
        <w:rPr>
          <w:rFonts w:asciiTheme="minorHAnsi" w:hAnsiTheme="minorHAnsi" w:cstheme="minorHAnsi"/>
          <w:sz w:val="23"/>
          <w:szCs w:val="23"/>
        </w:rPr>
      </w:pPr>
      <w:r w:rsidRPr="00851D7F">
        <w:rPr>
          <w:rFonts w:asciiTheme="minorHAnsi" w:hAnsiTheme="minorHAnsi" w:cstheme="minorHAnsi"/>
          <w:sz w:val="23"/>
          <w:szCs w:val="23"/>
        </w:rPr>
        <w:t xml:space="preserve">Sarà fondamentale il continuo riferimento ad esempi pratici di situazioni legate al settore agricolo e non </w:t>
      </w:r>
      <w:r>
        <w:rPr>
          <w:rFonts w:asciiTheme="minorHAnsi" w:hAnsiTheme="minorHAnsi" w:cstheme="minorHAnsi"/>
          <w:sz w:val="23"/>
          <w:szCs w:val="23"/>
        </w:rPr>
        <w:t>solo;</w:t>
      </w:r>
      <w:r w:rsidR="00E01CB9">
        <w:rPr>
          <w:rFonts w:asciiTheme="minorHAnsi" w:hAnsiTheme="minorHAnsi" w:cstheme="minorHAnsi"/>
          <w:sz w:val="23"/>
          <w:szCs w:val="23"/>
        </w:rPr>
        <w:t xml:space="preserve"> conoscenze e abilità apprese all’interno della disciplina dovranno avere un elevato grado di </w:t>
      </w:r>
      <w:r w:rsidRPr="00851D7F">
        <w:rPr>
          <w:rFonts w:asciiTheme="minorHAnsi" w:hAnsiTheme="minorHAnsi" w:cstheme="minorHAnsi"/>
          <w:sz w:val="23"/>
          <w:szCs w:val="23"/>
        </w:rPr>
        <w:t xml:space="preserve">trasversalità. </w:t>
      </w:r>
    </w:p>
    <w:p w:rsidR="00851D7F" w:rsidRPr="00851D7F" w:rsidRDefault="00E01CB9" w:rsidP="00851D7F">
      <w:pPr>
        <w:pStyle w:val="Default"/>
        <w:rPr>
          <w:rFonts w:asciiTheme="minorHAnsi" w:hAnsiTheme="minorHAnsi" w:cstheme="minorHAnsi"/>
          <w:sz w:val="23"/>
          <w:szCs w:val="23"/>
        </w:rPr>
      </w:pPr>
      <w:r>
        <w:rPr>
          <w:rFonts w:asciiTheme="minorHAnsi" w:hAnsiTheme="minorHAnsi" w:cstheme="minorHAnsi"/>
          <w:sz w:val="23"/>
          <w:szCs w:val="23"/>
        </w:rPr>
        <w:t xml:space="preserve">Gli strumenti didattici adottati riguarderanno l’utilizzo </w:t>
      </w:r>
      <w:r w:rsidR="00851D7F" w:rsidRPr="00851D7F">
        <w:rPr>
          <w:rFonts w:asciiTheme="minorHAnsi" w:hAnsiTheme="minorHAnsi" w:cstheme="minorHAnsi"/>
          <w:sz w:val="23"/>
          <w:szCs w:val="23"/>
        </w:rPr>
        <w:t xml:space="preserve">del libro di testo come punto di riferimento, supportato da schemi/appunti riepilogativi forniti dal docente, presentazioni in </w:t>
      </w:r>
      <w:proofErr w:type="spellStart"/>
      <w:r w:rsidR="00851D7F" w:rsidRPr="00851D7F">
        <w:rPr>
          <w:rFonts w:asciiTheme="minorHAnsi" w:hAnsiTheme="minorHAnsi" w:cstheme="minorHAnsi"/>
          <w:sz w:val="23"/>
          <w:szCs w:val="23"/>
        </w:rPr>
        <w:t>ppt</w:t>
      </w:r>
      <w:proofErr w:type="spellEnd"/>
      <w:r w:rsidR="002C3639">
        <w:rPr>
          <w:rFonts w:asciiTheme="minorHAnsi" w:hAnsiTheme="minorHAnsi" w:cstheme="minorHAnsi"/>
          <w:sz w:val="23"/>
          <w:szCs w:val="23"/>
        </w:rPr>
        <w:t xml:space="preserve"> e</w:t>
      </w:r>
      <w:r w:rsidR="00851D7F" w:rsidRPr="00851D7F">
        <w:rPr>
          <w:rFonts w:asciiTheme="minorHAnsi" w:hAnsiTheme="minorHAnsi" w:cstheme="minorHAnsi"/>
          <w:sz w:val="23"/>
          <w:szCs w:val="23"/>
        </w:rPr>
        <w:t xml:space="preserve"> vario materiale multimediale (in particolare immagini e brevi filmati). </w:t>
      </w:r>
    </w:p>
    <w:p w:rsidR="00851D7F" w:rsidRPr="00851D7F" w:rsidRDefault="00851D7F" w:rsidP="00851D7F">
      <w:pPr>
        <w:pStyle w:val="Default"/>
        <w:rPr>
          <w:rFonts w:asciiTheme="minorHAnsi" w:hAnsiTheme="minorHAnsi" w:cstheme="minorHAnsi"/>
          <w:sz w:val="23"/>
          <w:szCs w:val="23"/>
        </w:rPr>
      </w:pPr>
      <w:r w:rsidRPr="00851D7F">
        <w:rPr>
          <w:rFonts w:asciiTheme="minorHAnsi" w:hAnsiTheme="minorHAnsi" w:cstheme="minorHAnsi"/>
          <w:sz w:val="23"/>
          <w:szCs w:val="23"/>
        </w:rPr>
        <w:t xml:space="preserve">Qualche contenuto potrebbe essere proposto sotto forma di ricerca da illustrare poi in classe da parte dei ragazzi coinvolti, con lo scopo non solo di imparare ad approfondire un argomento in maniera autonoma, </w:t>
      </w:r>
      <w:r w:rsidR="00E01CB9">
        <w:rPr>
          <w:rFonts w:asciiTheme="minorHAnsi" w:hAnsiTheme="minorHAnsi" w:cstheme="minorHAnsi"/>
          <w:sz w:val="23"/>
          <w:szCs w:val="23"/>
        </w:rPr>
        <w:t xml:space="preserve"> ma anche di esporlo ai compagni</w:t>
      </w:r>
      <w:r w:rsidR="002C3639">
        <w:rPr>
          <w:rFonts w:asciiTheme="minorHAnsi" w:hAnsiTheme="minorHAnsi" w:cstheme="minorHAnsi"/>
          <w:sz w:val="23"/>
          <w:szCs w:val="23"/>
        </w:rPr>
        <w:t xml:space="preserve"> </w:t>
      </w:r>
      <w:bookmarkStart w:id="6" w:name="_GoBack"/>
      <w:bookmarkEnd w:id="6"/>
      <w:r w:rsidR="00E01CB9">
        <w:rPr>
          <w:rFonts w:asciiTheme="minorHAnsi" w:hAnsiTheme="minorHAnsi" w:cstheme="minorHAnsi"/>
          <w:sz w:val="23"/>
          <w:szCs w:val="23"/>
        </w:rPr>
        <w:t>che ne rileveranno la chiarezza e l’organicità.</w:t>
      </w:r>
    </w:p>
    <w:p w:rsidR="005726E9" w:rsidRPr="00E01CB9" w:rsidRDefault="00851D7F" w:rsidP="00E01CB9">
      <w:pPr>
        <w:pBdr>
          <w:top w:val="nil"/>
          <w:left w:val="nil"/>
          <w:bottom w:val="nil"/>
          <w:right w:val="nil"/>
          <w:between w:val="nil"/>
        </w:pBdr>
        <w:tabs>
          <w:tab w:val="center" w:pos="4819"/>
          <w:tab w:val="right" w:pos="9638"/>
        </w:tabs>
        <w:rPr>
          <w:rFonts w:asciiTheme="minorHAnsi" w:eastAsia="Calibri" w:hAnsiTheme="minorHAnsi" w:cstheme="minorHAnsi"/>
          <w:i/>
          <w:sz w:val="24"/>
          <w:szCs w:val="24"/>
        </w:rPr>
      </w:pPr>
      <w:r w:rsidRPr="00851D7F">
        <w:rPr>
          <w:rFonts w:asciiTheme="minorHAnsi" w:hAnsiTheme="minorHAnsi" w:cstheme="minorHAnsi"/>
          <w:sz w:val="23"/>
          <w:szCs w:val="23"/>
        </w:rPr>
        <w:t xml:space="preserve">In linea con le indicazioni fornite dalla riforma scolastica si cercherà anche di proporre attività pratiche per comprendere meglio e più concretamente i contenuti: in particolare, si intende proporre alle classi attività di laboratorio. </w:t>
      </w:r>
    </w:p>
    <w:p w:rsidR="001A357B" w:rsidRDefault="000B2575">
      <w:pPr>
        <w:tabs>
          <w:tab w:val="center" w:pos="7088"/>
        </w:tabs>
        <w:spacing w:before="100" w:after="100"/>
        <w:rPr>
          <w:rFonts w:ascii="Calibri" w:eastAsia="Calibri" w:hAnsi="Calibri"/>
          <w:sz w:val="24"/>
          <w:szCs w:val="24"/>
        </w:rPr>
      </w:pPr>
      <w:r>
        <w:rPr>
          <w:rFonts w:ascii="Calibri" w:eastAsia="Calibri" w:hAnsi="Calibri"/>
          <w:sz w:val="24"/>
          <w:szCs w:val="24"/>
        </w:rPr>
        <w:t xml:space="preserve">Pisa li </w:t>
      </w:r>
      <w:r w:rsidR="001A357B">
        <w:rPr>
          <w:rFonts w:ascii="Calibri" w:eastAsia="Calibri" w:hAnsi="Calibri"/>
          <w:sz w:val="24"/>
          <w:szCs w:val="24"/>
        </w:rPr>
        <w:t>15/12/22</w:t>
      </w:r>
      <w:r>
        <w:rPr>
          <w:rFonts w:ascii="Calibri" w:eastAsia="Calibri" w:hAnsi="Calibri"/>
          <w:sz w:val="24"/>
          <w:szCs w:val="24"/>
        </w:rPr>
        <w:tab/>
        <w:t>Il/la docente</w:t>
      </w:r>
    </w:p>
    <w:p w:rsidR="005726E9" w:rsidRDefault="001A357B">
      <w:pPr>
        <w:tabs>
          <w:tab w:val="center" w:pos="7088"/>
        </w:tabs>
        <w:spacing w:before="100" w:after="100"/>
        <w:rPr>
          <w:rFonts w:ascii="Calibri" w:eastAsia="Calibri" w:hAnsi="Calibri"/>
          <w:sz w:val="24"/>
          <w:szCs w:val="24"/>
        </w:rPr>
      </w:pPr>
      <w:r>
        <w:rPr>
          <w:rFonts w:ascii="Calibri" w:eastAsia="Calibri" w:hAnsi="Calibri"/>
          <w:sz w:val="24"/>
          <w:szCs w:val="24"/>
        </w:rPr>
        <w:tab/>
      </w:r>
      <w:proofErr w:type="spellStart"/>
      <w:r>
        <w:rPr>
          <w:rFonts w:ascii="Calibri" w:eastAsia="Calibri" w:hAnsi="Calibri"/>
          <w:sz w:val="24"/>
          <w:szCs w:val="24"/>
        </w:rPr>
        <w:t>Wahyuni</w:t>
      </w:r>
      <w:proofErr w:type="spellEnd"/>
      <w:r>
        <w:rPr>
          <w:rFonts w:ascii="Calibri" w:eastAsia="Calibri" w:hAnsi="Calibri"/>
          <w:sz w:val="24"/>
          <w:szCs w:val="24"/>
        </w:rPr>
        <w:t xml:space="preserve"> Miconi – Renato Sciutti</w:t>
      </w:r>
    </w:p>
    <w:sectPr w:rsidR="005726E9">
      <w:pgSz w:w="11906" w:h="16838"/>
      <w:pgMar w:top="426"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eeSerif">
    <w:altName w:val="Calibri"/>
    <w:panose1 w:val="020B0604020202020204"/>
    <w:charset w:val="00"/>
    <w:family w:val="auto"/>
    <w:pitch w:val="default"/>
  </w:font>
  <w:font w:name="Liberation Sans Narrow">
    <w:altName w:val="Arial"/>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5F8274"/>
    <w:multiLevelType w:val="hybridMultilevel"/>
    <w:tmpl w:val="1C9B77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A277D6"/>
    <w:multiLevelType w:val="hybridMultilevel"/>
    <w:tmpl w:val="833B00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A42585"/>
    <w:multiLevelType w:val="hybridMultilevel"/>
    <w:tmpl w:val="937817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3634C31"/>
    <w:multiLevelType w:val="hybridMultilevel"/>
    <w:tmpl w:val="85102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A612DC"/>
    <w:multiLevelType w:val="hybridMultilevel"/>
    <w:tmpl w:val="46EC5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C4692A"/>
    <w:multiLevelType w:val="hybridMultilevel"/>
    <w:tmpl w:val="8C8EA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437CF1"/>
    <w:multiLevelType w:val="hybridMultilevel"/>
    <w:tmpl w:val="E0FA5328"/>
    <w:lvl w:ilvl="0" w:tplc="0410000F">
      <w:start w:val="1"/>
      <w:numFmt w:val="decimal"/>
      <w:lvlText w:val="%1."/>
      <w:lvlJc w:val="left"/>
      <w:pPr>
        <w:ind w:left="1152" w:hanging="360"/>
      </w:p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7" w15:restartNumberingAfterBreak="0">
    <w:nsid w:val="6BEF6F89"/>
    <w:multiLevelType w:val="multilevel"/>
    <w:tmpl w:val="43349590"/>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0"/>
  </w:num>
  <w:num w:numId="3">
    <w:abstractNumId w:val="2"/>
  </w:num>
  <w:num w:numId="4">
    <w:abstractNumId w:val="1"/>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E9"/>
    <w:rsid w:val="000B2575"/>
    <w:rsid w:val="00153E57"/>
    <w:rsid w:val="001A357B"/>
    <w:rsid w:val="001B4288"/>
    <w:rsid w:val="0023609C"/>
    <w:rsid w:val="00271275"/>
    <w:rsid w:val="002C3639"/>
    <w:rsid w:val="005726E9"/>
    <w:rsid w:val="00681FC2"/>
    <w:rsid w:val="006B5415"/>
    <w:rsid w:val="00712794"/>
    <w:rsid w:val="00851D7F"/>
    <w:rsid w:val="00AC38D9"/>
    <w:rsid w:val="00B23255"/>
    <w:rsid w:val="00DF7888"/>
    <w:rsid w:val="00E01CB9"/>
    <w:rsid w:val="00EC7137"/>
    <w:rsid w:val="00F31637"/>
    <w:rsid w:val="00F95C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A385B0F"/>
  <w15:docId w15:val="{A48500C4-CD1F-4A44-95A4-FBC14B24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81FC2"/>
    <w:pPr>
      <w:suppressAutoHyphens/>
    </w:pPr>
    <w:rPr>
      <w:rFonts w:cs="Calibri"/>
      <w:lang w:eastAsia="ar-SA"/>
    </w:rPr>
  </w:style>
  <w:style w:type="paragraph" w:styleId="Titolo1">
    <w:name w:val="heading 1"/>
    <w:basedOn w:val="Normale"/>
    <w:next w:val="Normale"/>
    <w:uiPriority w:val="9"/>
    <w:qFormat/>
    <w:pPr>
      <w:keepNext/>
      <w:numPr>
        <w:numId w:val="1"/>
      </w:numPr>
      <w:spacing w:before="100" w:after="100"/>
      <w:jc w:val="center"/>
      <w:outlineLvl w:val="0"/>
    </w:pPr>
    <w:rPr>
      <w:rFonts w:ascii="Tahoma" w:hAnsi="Tahoma" w:cs="Tahoma"/>
      <w:b/>
      <w:i/>
      <w:sz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numPr>
        <w:ilvl w:val="3"/>
        <w:numId w:val="1"/>
      </w:numPr>
      <w:spacing w:before="100" w:after="100"/>
      <w:outlineLvl w:val="3"/>
    </w:pPr>
    <w:rPr>
      <w:rFonts w:ascii="Tahoma" w:hAnsi="Tahoma" w:cs="Tahoma"/>
      <w:b/>
      <w:sz w:val="20"/>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aps w:val="0"/>
      <w:small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Pr>
      <w:rFonts w:ascii="Times New Roman" w:hAnsi="Times New Roman" w:cs="Times New Roman"/>
      <w:b w:val="0"/>
      <w:i w:val="0"/>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Arial"/>
      <w:b/>
      <w:sz w:val="20"/>
      <w:szCs w:val="18"/>
    </w:rPr>
  </w:style>
  <w:style w:type="character" w:customStyle="1" w:styleId="WW8Num3z1">
    <w:name w:val="WW8Num3z1"/>
  </w:style>
  <w:style w:type="character" w:customStyle="1" w:styleId="WW8Num4z0">
    <w:name w:val="WW8Num4z0"/>
    <w:rPr>
      <w:rFonts w:ascii="Calibri" w:eastAsia="Calibri" w:hAnsi="Calibri" w:cs="Times New Roman"/>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predefinitoparagrafo1">
    <w:name w:val="Car. predefinito paragrafo1"/>
  </w:style>
  <w:style w:type="character" w:customStyle="1" w:styleId="Titolo1Carattere">
    <w:name w:val="Titolo 1 Carattere"/>
    <w:basedOn w:val="Carpredefinitoparagrafo1"/>
    <w:rPr>
      <w:rFonts w:ascii="Tahoma" w:eastAsia="Times New Roman" w:hAnsi="Tahoma" w:cs="Tahoma"/>
      <w:b/>
      <w:i/>
      <w:color w:val="000000"/>
    </w:rPr>
  </w:style>
  <w:style w:type="character" w:customStyle="1" w:styleId="Titolo4Carattere">
    <w:name w:val="Titolo 4 Carattere"/>
    <w:basedOn w:val="Carpredefinitoparagrafo1"/>
    <w:rPr>
      <w:rFonts w:ascii="Tahoma" w:eastAsia="Times New Roman" w:hAnsi="Tahoma" w:cs="Tahoma"/>
      <w:b/>
      <w:color w:val="000000"/>
      <w:sz w:val="20"/>
    </w:rPr>
  </w:style>
  <w:style w:type="character" w:customStyle="1" w:styleId="Caratteredellanota">
    <w:name w:val="Carattere della nota"/>
    <w:basedOn w:val="Carpredefinitoparagrafo1"/>
    <w:rPr>
      <w:vertAlign w:val="superscript"/>
    </w:rPr>
  </w:style>
  <w:style w:type="character" w:customStyle="1" w:styleId="Rimandonotaapidipagina1">
    <w:name w:val="Rimando nota a piè di pagina1"/>
    <w:rPr>
      <w:vertAlign w:val="superscript"/>
    </w:rPr>
  </w:style>
  <w:style w:type="character" w:styleId="Collegamentoipertestuale">
    <w:name w:val="Hyperlink"/>
    <w:rPr>
      <w:color w:val="000080"/>
      <w:u w:val="single"/>
    </w:rPr>
  </w:style>
  <w:style w:type="character" w:customStyle="1" w:styleId="CorpodeltestoCarattere">
    <w:name w:val="Corpo del testo Carattere"/>
    <w:basedOn w:val="Carpredefinitoparagrafo1"/>
    <w:rPr>
      <w:rFonts w:ascii="Times New Roman" w:eastAsia="Times New Roman" w:hAnsi="Times New Roman" w:cs="Calibri"/>
      <w:color w:val="000000"/>
      <w:sz w:val="26"/>
    </w:rPr>
  </w:style>
  <w:style w:type="character" w:customStyle="1" w:styleId="TestonotaapidipaginaCarattere">
    <w:name w:val="Testo nota a piè di pagina Carattere"/>
    <w:basedOn w:val="Carpredefinitoparagrafo1"/>
    <w:rPr>
      <w:rFonts w:ascii="Times New Roman" w:eastAsia="Times New Roman" w:hAnsi="Times New Roman" w:cs="Calibri"/>
      <w:color w:val="000000"/>
      <w:sz w:val="20"/>
    </w:rPr>
  </w:style>
  <w:style w:type="character" w:customStyle="1" w:styleId="PidipaginaCarattere">
    <w:name w:val="Piè di pagina Carattere"/>
    <w:basedOn w:val="Carpredefinitoparagrafo1"/>
    <w:rPr>
      <w:rFonts w:ascii="Cambria" w:eastAsia="Cambria" w:hAnsi="Cambria" w:cs="Cambria"/>
      <w:color w:val="000000"/>
      <w:szCs w:val="24"/>
    </w:rPr>
  </w:style>
  <w:style w:type="character" w:customStyle="1" w:styleId="TestofumettoCarattere">
    <w:name w:val="Testo fumetto Carattere"/>
    <w:basedOn w:val="Carpredefinitoparagrafo1"/>
    <w:rPr>
      <w:rFonts w:ascii="Tahoma" w:eastAsia="Times New Roman" w:hAnsi="Tahoma" w:cs="Tahoma"/>
      <w:color w:val="000000"/>
      <w:sz w:val="16"/>
      <w:szCs w:val="16"/>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notaapidipagina">
    <w:name w:val="footnote text"/>
    <w:basedOn w:val="Normale"/>
    <w:rPr>
      <w:sz w:val="20"/>
    </w:rPr>
  </w:style>
  <w:style w:type="paragraph" w:customStyle="1" w:styleId="Intestazione1">
    <w:name w:val="Intestazione1"/>
    <w:basedOn w:val="Normale"/>
    <w:next w:val="Corpotesto"/>
    <w:pPr>
      <w:tabs>
        <w:tab w:val="center" w:pos="4819"/>
        <w:tab w:val="right" w:pos="9638"/>
      </w:tabs>
    </w:pPr>
  </w:style>
  <w:style w:type="paragraph" w:styleId="Pidipagina">
    <w:name w:val="footer"/>
    <w:basedOn w:val="Normale"/>
    <w:pPr>
      <w:tabs>
        <w:tab w:val="center" w:pos="4819"/>
        <w:tab w:val="right" w:pos="9638"/>
      </w:tabs>
      <w:suppressAutoHyphens w:val="0"/>
    </w:pPr>
    <w:rPr>
      <w:rFonts w:ascii="Cambria" w:eastAsia="Cambria" w:hAnsi="Cambria" w:cs="Cambria"/>
      <w:sz w:val="24"/>
      <w:szCs w:val="24"/>
    </w:rPr>
  </w:style>
  <w:style w:type="paragraph" w:styleId="Testofumetto">
    <w:name w:val="Balloon Text"/>
    <w:basedOn w:val="Normale"/>
    <w:rPr>
      <w:rFonts w:ascii="Tahoma" w:hAnsi="Tahoma" w:cs="Tahoma"/>
      <w:sz w:val="16"/>
      <w:szCs w:val="16"/>
    </w:rPr>
  </w:style>
  <w:style w:type="paragraph" w:styleId="Paragrafoelenco">
    <w:name w:val="List Paragraph"/>
    <w:basedOn w:val="Normale"/>
    <w:qFormat/>
    <w:pPr>
      <w:suppressAutoHyphens w:val="0"/>
      <w:spacing w:after="200" w:line="276" w:lineRule="auto"/>
      <w:ind w:left="720"/>
    </w:pPr>
    <w:rPr>
      <w:rFonts w:ascii="Calibri" w:eastAsia="Calibri" w:hAnsi="Calibri" w:cs="Times New Roman"/>
      <w:sz w:val="22"/>
      <w:szCs w:val="22"/>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pPr>
      <w:jc w:val="center"/>
    </w:pPr>
    <w:rPr>
      <w:b/>
      <w:bCs/>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28" w:type="dxa"/>
        <w:left w:w="28" w:type="dxa"/>
        <w:bottom w:w="28" w:type="dxa"/>
        <w:right w:w="2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paragraph" w:customStyle="1" w:styleId="Default">
    <w:name w:val="Default"/>
    <w:rsid w:val="0023609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Wjk/sxHSwnTiS/kqivyvhGzLEA==">AMUW2mVuzeVIsd/bb2E/6ufQc+h9/dPXRO4J7O4TOAkQZCybMliR2PWtQa+jFJ8PmipcOuVht9P8K9xV5U1QKDSFIn1aYoVUTh+f3d7qrsvCn084DXgKsk1j+rf8s3tIuN9qZs52V2b03ZMrnXlnQ4jcJNUUnhIXpmPrsMEwO8u5w4pSgoirgoNxt8NMiIrnl8YuGumBcY5NW1zVm03KTAfw2yzztMLNE8Vy8tcBVwgVvbJFEBU3EOA=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955</Words>
  <Characters>5444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dc:creator>
  <cp:lastModifiedBy>renato sciutti</cp:lastModifiedBy>
  <cp:revision>8</cp:revision>
  <dcterms:created xsi:type="dcterms:W3CDTF">2022-12-15T10:06:00Z</dcterms:created>
  <dcterms:modified xsi:type="dcterms:W3CDTF">2022-12-15T11:38:00Z</dcterms:modified>
</cp:coreProperties>
</file>